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C6B8" w14:textId="65F8E6C2" w:rsidR="00483210" w:rsidRPr="007E073A" w:rsidRDefault="001F6F05" w:rsidP="00483210">
      <w:pPr>
        <w:pStyle w:val="Ttulo1"/>
        <w:spacing w:before="0" w:line="240" w:lineRule="auto"/>
        <w:jc w:val="center"/>
        <w:rPr>
          <w:b/>
          <w:bCs/>
          <w:color w:val="0070C0"/>
          <w:sz w:val="40"/>
          <w:szCs w:val="40"/>
        </w:rPr>
      </w:pPr>
      <w:r w:rsidRPr="007E073A">
        <w:rPr>
          <w:b/>
          <w:bCs/>
          <w:color w:val="0070C0"/>
          <w:sz w:val="40"/>
          <w:szCs w:val="40"/>
        </w:rPr>
        <w:t>OKTOBERFEST</w:t>
      </w:r>
      <w:r w:rsidR="00483210" w:rsidRPr="007E073A">
        <w:rPr>
          <w:b/>
          <w:bCs/>
          <w:color w:val="0070C0"/>
          <w:sz w:val="40"/>
          <w:szCs w:val="40"/>
        </w:rPr>
        <w:t xml:space="preserve"> </w:t>
      </w:r>
      <w:r w:rsidR="000A37F5" w:rsidRPr="007E073A">
        <w:rPr>
          <w:b/>
          <w:bCs/>
          <w:color w:val="0070C0"/>
          <w:sz w:val="40"/>
          <w:szCs w:val="40"/>
        </w:rPr>
        <w:t>-</w:t>
      </w:r>
      <w:r w:rsidR="00483210" w:rsidRPr="007E073A">
        <w:rPr>
          <w:b/>
          <w:bCs/>
          <w:color w:val="0070C0"/>
          <w:sz w:val="40"/>
          <w:szCs w:val="40"/>
        </w:rPr>
        <w:t xml:space="preserve"> 2024</w:t>
      </w:r>
    </w:p>
    <w:p w14:paraId="6455DA28" w14:textId="46704D70" w:rsidR="00483210" w:rsidRPr="007E073A" w:rsidRDefault="00483210" w:rsidP="00D10548">
      <w:pPr>
        <w:pStyle w:val="Ttulo2"/>
        <w:spacing w:before="0" w:line="240" w:lineRule="auto"/>
        <w:jc w:val="center"/>
        <w:rPr>
          <w:b/>
          <w:bCs/>
          <w:color w:val="0070C0"/>
        </w:rPr>
      </w:pPr>
      <w:r w:rsidRPr="007E073A">
        <w:rPr>
          <w:b/>
          <w:bCs/>
          <w:color w:val="0070C0"/>
        </w:rPr>
        <w:t>0</w:t>
      </w:r>
      <w:r w:rsidR="000A37F5" w:rsidRPr="007E073A">
        <w:rPr>
          <w:b/>
          <w:bCs/>
          <w:color w:val="0070C0"/>
        </w:rPr>
        <w:t>5</w:t>
      </w:r>
      <w:r w:rsidRPr="007E073A">
        <w:rPr>
          <w:b/>
          <w:bCs/>
          <w:color w:val="0070C0"/>
        </w:rPr>
        <w:t xml:space="preserve"> DIAS /0</w:t>
      </w:r>
      <w:r w:rsidR="000A37F5" w:rsidRPr="007E073A">
        <w:rPr>
          <w:b/>
          <w:bCs/>
          <w:color w:val="0070C0"/>
        </w:rPr>
        <w:t>4</w:t>
      </w:r>
      <w:r w:rsidRPr="007E073A">
        <w:rPr>
          <w:b/>
          <w:bCs/>
          <w:color w:val="0070C0"/>
        </w:rPr>
        <w:t xml:space="preserve"> NOCHES </w:t>
      </w:r>
    </w:p>
    <w:p w14:paraId="53387821" w14:textId="77777777" w:rsidR="00483210" w:rsidRDefault="00483210" w:rsidP="00BE3459">
      <w:pPr>
        <w:spacing w:after="0" w:line="240" w:lineRule="auto"/>
        <w:rPr>
          <w:sz w:val="20"/>
          <w:szCs w:val="20"/>
        </w:rPr>
      </w:pPr>
    </w:p>
    <w:p w14:paraId="77F04838" w14:textId="77777777" w:rsidR="00BE3459" w:rsidRPr="008215F2" w:rsidRDefault="00BE3459" w:rsidP="00BE3459">
      <w:pPr>
        <w:spacing w:after="0" w:line="240" w:lineRule="auto"/>
        <w:rPr>
          <w:b/>
          <w:bCs/>
        </w:rPr>
      </w:pPr>
    </w:p>
    <w:p w14:paraId="38656973" w14:textId="77777777" w:rsidR="00483210" w:rsidRDefault="00483210" w:rsidP="00483210">
      <w:pPr>
        <w:spacing w:after="0" w:line="240" w:lineRule="auto"/>
        <w:rPr>
          <w:rFonts w:asciiTheme="majorHAnsi" w:hAnsiTheme="majorHAnsi" w:cstheme="majorHAnsi"/>
        </w:rPr>
      </w:pPr>
      <w:r w:rsidRPr="009E11C1">
        <w:rPr>
          <w:rFonts w:asciiTheme="majorHAnsi" w:hAnsiTheme="majorHAnsi" w:cstheme="majorHAnsi"/>
          <w:b/>
          <w:bCs/>
        </w:rPr>
        <w:t>Incluye</w:t>
      </w:r>
      <w:r w:rsidRPr="009E11C1">
        <w:rPr>
          <w:rFonts w:asciiTheme="majorHAnsi" w:hAnsiTheme="majorHAnsi" w:cstheme="majorHAnsi"/>
        </w:rPr>
        <w:t>:</w:t>
      </w:r>
    </w:p>
    <w:p w14:paraId="6B0E5388" w14:textId="78C6943D" w:rsidR="00483210" w:rsidRPr="00342D28" w:rsidRDefault="00483210" w:rsidP="007A001D">
      <w:pPr>
        <w:pStyle w:val="Prrafodelista"/>
        <w:numPr>
          <w:ilvl w:val="0"/>
          <w:numId w:val="8"/>
        </w:numPr>
        <w:spacing w:after="0" w:line="240" w:lineRule="auto"/>
        <w:rPr>
          <w:rFonts w:asciiTheme="majorHAnsi" w:hAnsiTheme="majorHAnsi" w:cstheme="majorHAnsi"/>
          <w:b/>
          <w:bCs/>
        </w:rPr>
      </w:pPr>
      <w:r w:rsidRPr="0036606F">
        <w:rPr>
          <w:rFonts w:asciiTheme="majorHAnsi" w:hAnsiTheme="majorHAnsi" w:cstheme="majorHAnsi"/>
        </w:rPr>
        <w:t>Traslad</w:t>
      </w:r>
      <w:r>
        <w:rPr>
          <w:rFonts w:asciiTheme="majorHAnsi" w:hAnsiTheme="majorHAnsi" w:cstheme="majorHAnsi"/>
        </w:rPr>
        <w:t>o del</w:t>
      </w:r>
      <w:r w:rsidRPr="0036606F">
        <w:rPr>
          <w:rFonts w:asciiTheme="majorHAnsi" w:hAnsiTheme="majorHAnsi" w:cstheme="majorHAnsi"/>
        </w:rPr>
        <w:t xml:space="preserve"> </w:t>
      </w:r>
      <w:r>
        <w:rPr>
          <w:rFonts w:asciiTheme="majorHAnsi" w:hAnsiTheme="majorHAnsi" w:cstheme="majorHAnsi"/>
        </w:rPr>
        <w:t>a</w:t>
      </w:r>
      <w:r w:rsidRPr="0036606F">
        <w:rPr>
          <w:rFonts w:asciiTheme="majorHAnsi" w:hAnsiTheme="majorHAnsi" w:cstheme="majorHAnsi"/>
        </w:rPr>
        <w:t xml:space="preserve">eropuerto </w:t>
      </w:r>
      <w:r w:rsidR="00A31350" w:rsidRPr="004831C8">
        <w:rPr>
          <w:rFonts w:asciiTheme="majorHAnsi" w:hAnsiTheme="majorHAnsi" w:cstheme="majorHAnsi"/>
          <w:b/>
          <w:bCs/>
        </w:rPr>
        <w:t>NVT</w:t>
      </w:r>
      <w:r w:rsidR="00B83998">
        <w:rPr>
          <w:rFonts w:asciiTheme="majorHAnsi" w:hAnsiTheme="majorHAnsi" w:cstheme="majorHAnsi"/>
          <w:b/>
          <w:bCs/>
        </w:rPr>
        <w:t xml:space="preserve"> (navegantes)</w:t>
      </w:r>
      <w:r w:rsidRPr="004831C8">
        <w:rPr>
          <w:rFonts w:asciiTheme="majorHAnsi" w:hAnsiTheme="majorHAnsi" w:cstheme="majorHAnsi"/>
          <w:b/>
          <w:bCs/>
        </w:rPr>
        <w:t xml:space="preserve"> </w:t>
      </w:r>
      <w:r w:rsidR="003453CF">
        <w:rPr>
          <w:rFonts w:asciiTheme="majorHAnsi" w:hAnsiTheme="majorHAnsi" w:cstheme="majorHAnsi"/>
        </w:rPr>
        <w:t>entrada y salida</w:t>
      </w:r>
      <w:r w:rsidR="00AF40B5">
        <w:rPr>
          <w:rFonts w:asciiTheme="majorHAnsi" w:hAnsiTheme="majorHAnsi" w:cstheme="majorHAnsi"/>
        </w:rPr>
        <w:t xml:space="preserve"> </w:t>
      </w:r>
      <w:r w:rsidR="00B83998">
        <w:rPr>
          <w:rFonts w:asciiTheme="majorHAnsi" w:hAnsiTheme="majorHAnsi" w:cstheme="majorHAnsi"/>
        </w:rPr>
        <w:t>(</w:t>
      </w:r>
      <w:r w:rsidR="00AF40B5">
        <w:rPr>
          <w:rFonts w:asciiTheme="majorHAnsi" w:hAnsiTheme="majorHAnsi" w:cstheme="majorHAnsi"/>
        </w:rPr>
        <w:t>en regular</w:t>
      </w:r>
      <w:r w:rsidR="00B83998">
        <w:rPr>
          <w:rFonts w:asciiTheme="majorHAnsi" w:hAnsiTheme="majorHAnsi" w:cstheme="majorHAnsi"/>
        </w:rPr>
        <w:t>)</w:t>
      </w:r>
    </w:p>
    <w:p w14:paraId="2535ED50" w14:textId="211237A9" w:rsidR="00342D28" w:rsidRPr="00AF40B5" w:rsidRDefault="006D6006" w:rsidP="007A001D">
      <w:pPr>
        <w:pStyle w:val="Prrafodelista"/>
        <w:numPr>
          <w:ilvl w:val="0"/>
          <w:numId w:val="8"/>
        </w:numPr>
        <w:spacing w:after="0" w:line="240" w:lineRule="auto"/>
        <w:rPr>
          <w:rFonts w:asciiTheme="majorHAnsi" w:hAnsiTheme="majorHAnsi" w:cstheme="majorHAnsi"/>
          <w:b/>
          <w:bCs/>
        </w:rPr>
      </w:pPr>
      <w:r w:rsidRPr="00AF40B5">
        <w:rPr>
          <w:rFonts w:asciiTheme="majorHAnsi" w:hAnsiTheme="majorHAnsi" w:cstheme="majorHAnsi"/>
          <w:b/>
          <w:bCs/>
        </w:rPr>
        <w:t>0</w:t>
      </w:r>
      <w:r w:rsidR="00911611" w:rsidRPr="00AF40B5">
        <w:rPr>
          <w:rFonts w:asciiTheme="majorHAnsi" w:hAnsiTheme="majorHAnsi" w:cstheme="majorHAnsi"/>
          <w:b/>
          <w:bCs/>
        </w:rPr>
        <w:t>4</w:t>
      </w:r>
      <w:r w:rsidRPr="00AF40B5">
        <w:rPr>
          <w:rFonts w:asciiTheme="majorHAnsi" w:hAnsiTheme="majorHAnsi" w:cstheme="majorHAnsi"/>
          <w:b/>
          <w:bCs/>
        </w:rPr>
        <w:t xml:space="preserve"> noches de alojamiento con desayuno</w:t>
      </w:r>
    </w:p>
    <w:p w14:paraId="151AB32C" w14:textId="0003A7E9" w:rsidR="006D6006" w:rsidRDefault="00911611" w:rsidP="007A001D">
      <w:pPr>
        <w:pStyle w:val="Prrafodelista"/>
        <w:numPr>
          <w:ilvl w:val="0"/>
          <w:numId w:val="8"/>
        </w:numPr>
        <w:spacing w:after="0" w:line="240" w:lineRule="auto"/>
        <w:rPr>
          <w:rFonts w:asciiTheme="majorHAnsi" w:hAnsiTheme="majorHAnsi" w:cstheme="majorHAnsi"/>
        </w:rPr>
      </w:pPr>
      <w:r>
        <w:rPr>
          <w:rFonts w:asciiTheme="majorHAnsi" w:hAnsiTheme="majorHAnsi" w:cstheme="majorHAnsi"/>
        </w:rPr>
        <w:t>Traslado hotel /Oktoberfest/ hotel</w:t>
      </w:r>
      <w:r w:rsidR="00AF40B5">
        <w:rPr>
          <w:rFonts w:asciiTheme="majorHAnsi" w:hAnsiTheme="majorHAnsi" w:cstheme="majorHAnsi"/>
        </w:rPr>
        <w:t xml:space="preserve"> en regular</w:t>
      </w:r>
    </w:p>
    <w:p w14:paraId="54F9EA24" w14:textId="0637E003" w:rsidR="000D7C43" w:rsidRDefault="000D7C43" w:rsidP="007A001D">
      <w:pPr>
        <w:pStyle w:val="Prrafodelista"/>
        <w:numPr>
          <w:ilvl w:val="0"/>
          <w:numId w:val="8"/>
        </w:numPr>
        <w:spacing w:after="0" w:line="240" w:lineRule="auto"/>
        <w:rPr>
          <w:rFonts w:asciiTheme="majorHAnsi" w:hAnsiTheme="majorHAnsi" w:cstheme="majorHAnsi"/>
        </w:rPr>
      </w:pPr>
      <w:r>
        <w:rPr>
          <w:rFonts w:asciiTheme="majorHAnsi" w:hAnsiTheme="majorHAnsi" w:cstheme="majorHAnsi"/>
        </w:rPr>
        <w:t xml:space="preserve">Tarjeta de asistencia </w:t>
      </w:r>
      <w:r w:rsidR="00C65991">
        <w:rPr>
          <w:rFonts w:asciiTheme="majorHAnsi" w:hAnsiTheme="majorHAnsi" w:cstheme="majorHAnsi"/>
        </w:rPr>
        <w:t xml:space="preserve">por 05 </w:t>
      </w:r>
      <w:r w:rsidR="00946E57">
        <w:rPr>
          <w:rFonts w:asciiTheme="majorHAnsi" w:hAnsiTheme="majorHAnsi" w:cstheme="majorHAnsi"/>
        </w:rPr>
        <w:t>días</w:t>
      </w:r>
      <w:r w:rsidR="00C65991">
        <w:rPr>
          <w:rFonts w:asciiTheme="majorHAnsi" w:hAnsiTheme="majorHAnsi" w:cstheme="majorHAnsi"/>
        </w:rPr>
        <w:t xml:space="preserve"> de cortes</w:t>
      </w:r>
      <w:r w:rsidR="00946E57">
        <w:rPr>
          <w:rFonts w:asciiTheme="majorHAnsi" w:hAnsiTheme="majorHAnsi" w:cstheme="majorHAnsi"/>
        </w:rPr>
        <w:t>ía</w:t>
      </w:r>
    </w:p>
    <w:p w14:paraId="4BC8E850" w14:textId="0795DDB7" w:rsidR="00911611" w:rsidRPr="00D24272" w:rsidRDefault="00911611" w:rsidP="00D24272">
      <w:pPr>
        <w:pStyle w:val="Prrafodelista"/>
        <w:numPr>
          <w:ilvl w:val="0"/>
          <w:numId w:val="8"/>
        </w:numPr>
        <w:spacing w:after="0" w:line="240" w:lineRule="auto"/>
        <w:rPr>
          <w:rFonts w:asciiTheme="majorHAnsi" w:hAnsiTheme="majorHAnsi" w:cstheme="majorHAnsi"/>
        </w:rPr>
      </w:pPr>
      <w:r>
        <w:rPr>
          <w:rFonts w:asciiTheme="majorHAnsi" w:hAnsiTheme="majorHAnsi" w:cstheme="majorHAnsi"/>
        </w:rPr>
        <w:t xml:space="preserve">01 entrada por persona al pabellón </w:t>
      </w:r>
      <w:r w:rsidRPr="00D24272">
        <w:rPr>
          <w:rFonts w:asciiTheme="majorHAnsi" w:hAnsiTheme="majorHAnsi" w:cstheme="majorHAnsi"/>
        </w:rPr>
        <w:t>del Oktoberfest</w:t>
      </w:r>
    </w:p>
    <w:p w14:paraId="73C9EB70" w14:textId="77777777" w:rsidR="002D2CE1" w:rsidRPr="002D2CE1" w:rsidRDefault="002D2CE1" w:rsidP="002D2CE1">
      <w:pPr>
        <w:spacing w:after="0" w:line="240" w:lineRule="auto"/>
        <w:rPr>
          <w:rFonts w:asciiTheme="majorHAnsi" w:hAnsiTheme="majorHAnsi" w:cstheme="majorHAnsi"/>
        </w:rPr>
      </w:pPr>
    </w:p>
    <w:p w14:paraId="1DB90028" w14:textId="77777777" w:rsidR="002952B2" w:rsidRDefault="002952B2" w:rsidP="00483210">
      <w:pPr>
        <w:spacing w:after="0" w:line="240" w:lineRule="auto"/>
        <w:rPr>
          <w:rFonts w:asciiTheme="majorHAnsi" w:hAnsiTheme="majorHAnsi" w:cstheme="majorHAnsi"/>
          <w:b/>
          <w:bCs/>
        </w:rPr>
      </w:pPr>
    </w:p>
    <w:p w14:paraId="1FA77308" w14:textId="763D036A" w:rsidR="00483210" w:rsidRDefault="00483210" w:rsidP="00483210">
      <w:pPr>
        <w:spacing w:after="0" w:line="240" w:lineRule="auto"/>
        <w:rPr>
          <w:rFonts w:asciiTheme="majorHAnsi" w:hAnsiTheme="majorHAnsi" w:cstheme="majorHAnsi"/>
          <w:b/>
          <w:bCs/>
        </w:rPr>
      </w:pPr>
      <w:r w:rsidRPr="009E11C1">
        <w:rPr>
          <w:rFonts w:asciiTheme="majorHAnsi" w:hAnsiTheme="majorHAnsi" w:cstheme="majorHAnsi"/>
          <w:b/>
          <w:bCs/>
        </w:rPr>
        <w:t>PRECIO</w:t>
      </w:r>
      <w:r>
        <w:rPr>
          <w:rFonts w:asciiTheme="majorHAnsi" w:hAnsiTheme="majorHAnsi" w:cstheme="majorHAnsi"/>
          <w:b/>
          <w:bCs/>
        </w:rPr>
        <w:t>S</w:t>
      </w:r>
      <w:r w:rsidRPr="009E11C1">
        <w:rPr>
          <w:rFonts w:asciiTheme="majorHAnsi" w:hAnsiTheme="majorHAnsi" w:cstheme="majorHAnsi"/>
          <w:b/>
          <w:bCs/>
        </w:rPr>
        <w:t xml:space="preserve"> POR PERSONA Y EN DOLARES AMERICANOS:</w:t>
      </w:r>
    </w:p>
    <w:tbl>
      <w:tblPr>
        <w:tblpPr w:leftFromText="141" w:rightFromText="141"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9"/>
        <w:gridCol w:w="1412"/>
        <w:gridCol w:w="732"/>
        <w:gridCol w:w="696"/>
      </w:tblGrid>
      <w:tr w:rsidR="00A44BCB" w:rsidRPr="00A44BCB" w14:paraId="68BA0976" w14:textId="77777777" w:rsidTr="00F23069">
        <w:trPr>
          <w:trHeight w:val="315"/>
        </w:trPr>
        <w:tc>
          <w:tcPr>
            <w:tcW w:w="2919" w:type="dxa"/>
            <w:shd w:val="clear" w:color="008080" w:fill="0066CC"/>
            <w:noWrap/>
            <w:vAlign w:val="center"/>
            <w:hideMark/>
          </w:tcPr>
          <w:p w14:paraId="097FE8D1" w14:textId="77777777" w:rsidR="00A44BCB" w:rsidRPr="00A44BCB" w:rsidRDefault="00A44BCB" w:rsidP="00A44BCB">
            <w:pPr>
              <w:spacing w:after="0" w:line="240" w:lineRule="auto"/>
              <w:jc w:val="center"/>
              <w:rPr>
                <w:rFonts w:asciiTheme="majorHAnsi" w:eastAsia="Times New Roman" w:hAnsiTheme="majorHAnsi" w:cstheme="majorHAnsi"/>
                <w:b/>
                <w:bCs/>
                <w:color w:val="FFFFFF"/>
                <w:sz w:val="20"/>
                <w:szCs w:val="20"/>
                <w:lang w:eastAsia="es-PE"/>
              </w:rPr>
            </w:pPr>
            <w:r w:rsidRPr="00A44BCB">
              <w:rPr>
                <w:rFonts w:asciiTheme="majorHAnsi" w:eastAsia="Times New Roman" w:hAnsiTheme="majorHAnsi" w:cstheme="majorHAnsi"/>
                <w:b/>
                <w:bCs/>
                <w:color w:val="FFFFFF"/>
                <w:sz w:val="20"/>
                <w:szCs w:val="20"/>
                <w:lang w:eastAsia="es-PE"/>
              </w:rPr>
              <w:t>HOTEL</w:t>
            </w:r>
          </w:p>
        </w:tc>
        <w:tc>
          <w:tcPr>
            <w:tcW w:w="0" w:type="auto"/>
            <w:shd w:val="clear" w:color="008080" w:fill="0066CC"/>
            <w:noWrap/>
            <w:vAlign w:val="center"/>
            <w:hideMark/>
          </w:tcPr>
          <w:p w14:paraId="0B135306" w14:textId="77777777" w:rsidR="00A44BCB" w:rsidRPr="00A44BCB" w:rsidRDefault="00A44BCB" w:rsidP="00A44BCB">
            <w:pPr>
              <w:spacing w:after="0" w:line="240" w:lineRule="auto"/>
              <w:jc w:val="center"/>
              <w:rPr>
                <w:rFonts w:asciiTheme="majorHAnsi" w:eastAsia="Times New Roman" w:hAnsiTheme="majorHAnsi" w:cstheme="majorHAnsi"/>
                <w:b/>
                <w:bCs/>
                <w:color w:val="FFFFFF"/>
                <w:sz w:val="20"/>
                <w:szCs w:val="20"/>
                <w:lang w:eastAsia="es-PE"/>
              </w:rPr>
            </w:pPr>
            <w:r w:rsidRPr="00A44BCB">
              <w:rPr>
                <w:rFonts w:asciiTheme="majorHAnsi" w:eastAsia="Times New Roman" w:hAnsiTheme="majorHAnsi" w:cstheme="majorHAnsi"/>
                <w:b/>
                <w:bCs/>
                <w:color w:val="FFFFFF"/>
                <w:sz w:val="20"/>
                <w:szCs w:val="20"/>
                <w:lang w:eastAsia="es-PE"/>
              </w:rPr>
              <w:t>HAB</w:t>
            </w:r>
          </w:p>
        </w:tc>
        <w:tc>
          <w:tcPr>
            <w:tcW w:w="0" w:type="auto"/>
            <w:shd w:val="clear" w:color="008080" w:fill="0066CC"/>
            <w:noWrap/>
            <w:vAlign w:val="center"/>
            <w:hideMark/>
          </w:tcPr>
          <w:p w14:paraId="7F64D063" w14:textId="77777777" w:rsidR="00A44BCB" w:rsidRPr="00A44BCB" w:rsidRDefault="00A44BCB" w:rsidP="00A44BCB">
            <w:pPr>
              <w:spacing w:after="0" w:line="240" w:lineRule="auto"/>
              <w:jc w:val="center"/>
              <w:rPr>
                <w:rFonts w:asciiTheme="majorHAnsi" w:eastAsia="Times New Roman" w:hAnsiTheme="majorHAnsi" w:cstheme="majorHAnsi"/>
                <w:b/>
                <w:bCs/>
                <w:color w:val="FFFFFF"/>
                <w:sz w:val="20"/>
                <w:szCs w:val="20"/>
                <w:lang w:eastAsia="es-PE"/>
              </w:rPr>
            </w:pPr>
            <w:r w:rsidRPr="00A44BCB">
              <w:rPr>
                <w:rFonts w:asciiTheme="majorHAnsi" w:eastAsia="Times New Roman" w:hAnsiTheme="majorHAnsi" w:cstheme="majorHAnsi"/>
                <w:b/>
                <w:bCs/>
                <w:color w:val="FFFFFF"/>
                <w:sz w:val="20"/>
                <w:szCs w:val="20"/>
                <w:lang w:eastAsia="es-PE"/>
              </w:rPr>
              <w:t>SIMPLE</w:t>
            </w:r>
          </w:p>
        </w:tc>
        <w:tc>
          <w:tcPr>
            <w:tcW w:w="0" w:type="auto"/>
            <w:shd w:val="clear" w:color="008080" w:fill="0066CC"/>
            <w:noWrap/>
            <w:vAlign w:val="center"/>
            <w:hideMark/>
          </w:tcPr>
          <w:p w14:paraId="599B638B" w14:textId="77777777" w:rsidR="00A44BCB" w:rsidRPr="00A44BCB" w:rsidRDefault="00A44BCB" w:rsidP="00A44BCB">
            <w:pPr>
              <w:spacing w:after="0" w:line="240" w:lineRule="auto"/>
              <w:jc w:val="center"/>
              <w:rPr>
                <w:rFonts w:asciiTheme="majorHAnsi" w:eastAsia="Times New Roman" w:hAnsiTheme="majorHAnsi" w:cstheme="majorHAnsi"/>
                <w:b/>
                <w:bCs/>
                <w:color w:val="FFFFFF"/>
                <w:sz w:val="20"/>
                <w:szCs w:val="20"/>
                <w:lang w:eastAsia="es-PE"/>
              </w:rPr>
            </w:pPr>
            <w:r w:rsidRPr="00A44BCB">
              <w:rPr>
                <w:rFonts w:asciiTheme="majorHAnsi" w:eastAsia="Times New Roman" w:hAnsiTheme="majorHAnsi" w:cstheme="majorHAnsi"/>
                <w:b/>
                <w:bCs/>
                <w:color w:val="FFFFFF"/>
                <w:sz w:val="20"/>
                <w:szCs w:val="20"/>
                <w:lang w:eastAsia="es-PE"/>
              </w:rPr>
              <w:t>DOBLE</w:t>
            </w:r>
          </w:p>
        </w:tc>
      </w:tr>
      <w:tr w:rsidR="00A44BCB" w:rsidRPr="00A44BCB" w14:paraId="1DADFD42" w14:textId="77777777" w:rsidTr="00F23069">
        <w:trPr>
          <w:trHeight w:val="315"/>
        </w:trPr>
        <w:tc>
          <w:tcPr>
            <w:tcW w:w="2919" w:type="dxa"/>
            <w:shd w:val="clear" w:color="auto" w:fill="auto"/>
            <w:noWrap/>
            <w:vAlign w:val="center"/>
            <w:hideMark/>
          </w:tcPr>
          <w:p w14:paraId="63B4CB08"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Quality hotel Blumenau 4*</w:t>
            </w:r>
          </w:p>
        </w:tc>
        <w:tc>
          <w:tcPr>
            <w:tcW w:w="0" w:type="auto"/>
            <w:shd w:val="clear" w:color="auto" w:fill="auto"/>
            <w:noWrap/>
            <w:vAlign w:val="center"/>
            <w:hideMark/>
          </w:tcPr>
          <w:p w14:paraId="29DDD843"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SUPERIOR</w:t>
            </w:r>
          </w:p>
        </w:tc>
        <w:tc>
          <w:tcPr>
            <w:tcW w:w="0" w:type="auto"/>
            <w:shd w:val="clear" w:color="auto" w:fill="auto"/>
            <w:noWrap/>
            <w:vAlign w:val="center"/>
            <w:hideMark/>
          </w:tcPr>
          <w:p w14:paraId="3EBE3A76"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$752</w:t>
            </w:r>
          </w:p>
        </w:tc>
        <w:tc>
          <w:tcPr>
            <w:tcW w:w="0" w:type="auto"/>
            <w:shd w:val="clear" w:color="auto" w:fill="auto"/>
            <w:noWrap/>
            <w:vAlign w:val="center"/>
            <w:hideMark/>
          </w:tcPr>
          <w:p w14:paraId="22D59C95" w14:textId="6A103204" w:rsidR="00A44BCB" w:rsidRPr="002055D4" w:rsidRDefault="00A44BCB" w:rsidP="00A44BCB">
            <w:pPr>
              <w:spacing w:after="0" w:line="240" w:lineRule="auto"/>
              <w:jc w:val="center"/>
              <w:rPr>
                <w:rFonts w:asciiTheme="majorHAnsi" w:eastAsia="Times New Roman" w:hAnsiTheme="majorHAnsi" w:cstheme="majorHAnsi"/>
                <w:b/>
                <w:bCs/>
                <w:color w:val="000000"/>
                <w:sz w:val="20"/>
                <w:szCs w:val="20"/>
                <w:lang w:eastAsia="es-PE"/>
              </w:rPr>
            </w:pPr>
            <w:r w:rsidRPr="002055D4">
              <w:rPr>
                <w:rFonts w:asciiTheme="majorHAnsi" w:eastAsia="Times New Roman" w:hAnsiTheme="majorHAnsi" w:cstheme="majorHAnsi"/>
                <w:b/>
                <w:bCs/>
                <w:color w:val="000000"/>
                <w:sz w:val="20"/>
                <w:szCs w:val="20"/>
                <w:lang w:eastAsia="es-PE"/>
              </w:rPr>
              <w:t>$389</w:t>
            </w:r>
          </w:p>
        </w:tc>
      </w:tr>
      <w:tr w:rsidR="00A44BCB" w:rsidRPr="00A44BCB" w14:paraId="36B5BF04" w14:textId="77777777" w:rsidTr="00F23069">
        <w:trPr>
          <w:trHeight w:val="360"/>
        </w:trPr>
        <w:tc>
          <w:tcPr>
            <w:tcW w:w="2919" w:type="dxa"/>
            <w:shd w:val="clear" w:color="auto" w:fill="auto"/>
            <w:noWrap/>
            <w:vAlign w:val="center"/>
            <w:hideMark/>
          </w:tcPr>
          <w:p w14:paraId="36D97E5B"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Villa do Vale Boutique Hotel 5*</w:t>
            </w:r>
          </w:p>
        </w:tc>
        <w:tc>
          <w:tcPr>
            <w:tcW w:w="0" w:type="auto"/>
            <w:shd w:val="clear" w:color="auto" w:fill="auto"/>
            <w:noWrap/>
            <w:vAlign w:val="center"/>
            <w:hideMark/>
          </w:tcPr>
          <w:p w14:paraId="50D1376F"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SUITE PRESTIGE</w:t>
            </w:r>
          </w:p>
        </w:tc>
        <w:tc>
          <w:tcPr>
            <w:tcW w:w="0" w:type="auto"/>
            <w:shd w:val="clear" w:color="auto" w:fill="auto"/>
            <w:noWrap/>
            <w:vAlign w:val="center"/>
            <w:hideMark/>
          </w:tcPr>
          <w:p w14:paraId="05487704"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$2,206</w:t>
            </w:r>
          </w:p>
        </w:tc>
        <w:tc>
          <w:tcPr>
            <w:tcW w:w="0" w:type="auto"/>
            <w:shd w:val="clear" w:color="auto" w:fill="auto"/>
            <w:noWrap/>
            <w:vAlign w:val="center"/>
            <w:hideMark/>
          </w:tcPr>
          <w:p w14:paraId="480A9830" w14:textId="77777777" w:rsidR="00A44BCB" w:rsidRPr="00A44BCB" w:rsidRDefault="00A44BCB" w:rsidP="00A44BCB">
            <w:pPr>
              <w:spacing w:after="0" w:line="240" w:lineRule="auto"/>
              <w:jc w:val="center"/>
              <w:rPr>
                <w:rFonts w:asciiTheme="majorHAnsi" w:eastAsia="Times New Roman" w:hAnsiTheme="majorHAnsi" w:cstheme="majorHAnsi"/>
                <w:color w:val="000000"/>
                <w:sz w:val="20"/>
                <w:szCs w:val="20"/>
                <w:lang w:eastAsia="es-PE"/>
              </w:rPr>
            </w:pPr>
            <w:r w:rsidRPr="00A44BCB">
              <w:rPr>
                <w:rFonts w:asciiTheme="majorHAnsi" w:eastAsia="Times New Roman" w:hAnsiTheme="majorHAnsi" w:cstheme="majorHAnsi"/>
                <w:color w:val="000000"/>
                <w:sz w:val="20"/>
                <w:szCs w:val="20"/>
                <w:lang w:eastAsia="es-PE"/>
              </w:rPr>
              <w:t>$1,115</w:t>
            </w:r>
          </w:p>
        </w:tc>
      </w:tr>
    </w:tbl>
    <w:p w14:paraId="75F4BFA9" w14:textId="77777777" w:rsidR="00483210" w:rsidRDefault="00483210" w:rsidP="00483210">
      <w:pPr>
        <w:spacing w:after="0" w:line="240" w:lineRule="auto"/>
        <w:rPr>
          <w:rFonts w:asciiTheme="majorHAnsi" w:hAnsiTheme="majorHAnsi" w:cstheme="majorHAnsi"/>
          <w:b/>
          <w:bCs/>
        </w:rPr>
      </w:pPr>
    </w:p>
    <w:p w14:paraId="7134F73B" w14:textId="77777777" w:rsidR="00483210" w:rsidRDefault="00483210" w:rsidP="00483210">
      <w:pPr>
        <w:spacing w:after="0" w:line="240" w:lineRule="auto"/>
        <w:rPr>
          <w:b/>
          <w:bCs/>
          <w:sz w:val="24"/>
          <w:szCs w:val="24"/>
        </w:rPr>
      </w:pPr>
    </w:p>
    <w:p w14:paraId="53121431" w14:textId="77777777" w:rsidR="00A44BCB" w:rsidRDefault="00A44BCB" w:rsidP="00483210">
      <w:pPr>
        <w:spacing w:after="0" w:line="240" w:lineRule="auto"/>
        <w:rPr>
          <w:b/>
          <w:bCs/>
          <w:sz w:val="24"/>
          <w:szCs w:val="24"/>
        </w:rPr>
      </w:pPr>
    </w:p>
    <w:p w14:paraId="10B49914" w14:textId="77777777" w:rsidR="00A44BCB" w:rsidRDefault="00A44BCB" w:rsidP="00483210">
      <w:pPr>
        <w:spacing w:after="0" w:line="240" w:lineRule="auto"/>
        <w:rPr>
          <w:b/>
          <w:bCs/>
          <w:sz w:val="24"/>
          <w:szCs w:val="24"/>
        </w:rPr>
      </w:pPr>
    </w:p>
    <w:p w14:paraId="5E889001" w14:textId="77777777" w:rsidR="00A44BCB" w:rsidRDefault="00A44BCB" w:rsidP="00483210">
      <w:pPr>
        <w:spacing w:after="0" w:line="240" w:lineRule="auto"/>
        <w:rPr>
          <w:b/>
          <w:bCs/>
          <w:sz w:val="24"/>
          <w:szCs w:val="24"/>
        </w:rPr>
      </w:pPr>
    </w:p>
    <w:p w14:paraId="41E9562C" w14:textId="11CA1F22" w:rsidR="00B21E31" w:rsidRDefault="00B21E31" w:rsidP="00B21E31">
      <w:pPr>
        <w:spacing w:after="0" w:line="240" w:lineRule="auto"/>
        <w:rPr>
          <w:rFonts w:asciiTheme="majorHAnsi" w:hAnsiTheme="majorHAnsi" w:cstheme="majorHAnsi"/>
        </w:rPr>
      </w:pPr>
      <w:r w:rsidRPr="009E11C1">
        <w:rPr>
          <w:rFonts w:asciiTheme="majorHAnsi" w:hAnsiTheme="majorHAnsi" w:cstheme="majorHAnsi"/>
          <w:b/>
          <w:bCs/>
        </w:rPr>
        <w:t>Incluye</w:t>
      </w:r>
      <w:r w:rsidRPr="009E11C1">
        <w:rPr>
          <w:rFonts w:asciiTheme="majorHAnsi" w:hAnsiTheme="majorHAnsi" w:cstheme="majorHAnsi"/>
        </w:rPr>
        <w:t>:</w:t>
      </w:r>
    </w:p>
    <w:p w14:paraId="2F9BADBA" w14:textId="146483B7" w:rsidR="00B21E31" w:rsidRPr="00342D28" w:rsidRDefault="00B21E31" w:rsidP="00B21E31">
      <w:pPr>
        <w:pStyle w:val="Prrafodelista"/>
        <w:numPr>
          <w:ilvl w:val="0"/>
          <w:numId w:val="8"/>
        </w:numPr>
        <w:spacing w:after="0" w:line="240" w:lineRule="auto"/>
        <w:rPr>
          <w:rFonts w:asciiTheme="majorHAnsi" w:hAnsiTheme="majorHAnsi" w:cstheme="majorHAnsi"/>
          <w:b/>
          <w:bCs/>
        </w:rPr>
      </w:pPr>
      <w:r w:rsidRPr="0036606F">
        <w:rPr>
          <w:rFonts w:asciiTheme="majorHAnsi" w:hAnsiTheme="majorHAnsi" w:cstheme="majorHAnsi"/>
        </w:rPr>
        <w:t>Traslad</w:t>
      </w:r>
      <w:r>
        <w:rPr>
          <w:rFonts w:asciiTheme="majorHAnsi" w:hAnsiTheme="majorHAnsi" w:cstheme="majorHAnsi"/>
        </w:rPr>
        <w:t>o del</w:t>
      </w:r>
      <w:r w:rsidRPr="0036606F">
        <w:rPr>
          <w:rFonts w:asciiTheme="majorHAnsi" w:hAnsiTheme="majorHAnsi" w:cstheme="majorHAnsi"/>
        </w:rPr>
        <w:t xml:space="preserve"> </w:t>
      </w:r>
      <w:r>
        <w:rPr>
          <w:rFonts w:asciiTheme="majorHAnsi" w:hAnsiTheme="majorHAnsi" w:cstheme="majorHAnsi"/>
        </w:rPr>
        <w:t>a</w:t>
      </w:r>
      <w:r w:rsidRPr="0036606F">
        <w:rPr>
          <w:rFonts w:asciiTheme="majorHAnsi" w:hAnsiTheme="majorHAnsi" w:cstheme="majorHAnsi"/>
        </w:rPr>
        <w:t>eropuerto</w:t>
      </w:r>
      <w:r w:rsidRPr="004831C8">
        <w:rPr>
          <w:rFonts w:asciiTheme="majorHAnsi" w:hAnsiTheme="majorHAnsi" w:cstheme="majorHAnsi"/>
          <w:b/>
          <w:bCs/>
        </w:rPr>
        <w:t xml:space="preserve"> </w:t>
      </w:r>
      <w:r w:rsidR="006A3652" w:rsidRPr="004831C8">
        <w:rPr>
          <w:rFonts w:asciiTheme="majorHAnsi" w:hAnsiTheme="majorHAnsi" w:cstheme="majorHAnsi"/>
          <w:b/>
          <w:bCs/>
        </w:rPr>
        <w:t>FLN</w:t>
      </w:r>
      <w:r w:rsidRPr="0036606F">
        <w:rPr>
          <w:rFonts w:asciiTheme="majorHAnsi" w:hAnsiTheme="majorHAnsi" w:cstheme="majorHAnsi"/>
        </w:rPr>
        <w:t xml:space="preserve"> </w:t>
      </w:r>
      <w:r w:rsidR="00B83998" w:rsidRPr="00B83998">
        <w:rPr>
          <w:rFonts w:asciiTheme="majorHAnsi" w:hAnsiTheme="majorHAnsi" w:cstheme="majorHAnsi"/>
          <w:b/>
          <w:bCs/>
        </w:rPr>
        <w:t>(Florianópolis)</w:t>
      </w:r>
      <w:r w:rsidRPr="0036606F">
        <w:rPr>
          <w:rFonts w:asciiTheme="majorHAnsi" w:hAnsiTheme="majorHAnsi" w:cstheme="majorHAnsi"/>
        </w:rPr>
        <w:t xml:space="preserve"> </w:t>
      </w:r>
      <w:r>
        <w:rPr>
          <w:rFonts w:asciiTheme="majorHAnsi" w:hAnsiTheme="majorHAnsi" w:cstheme="majorHAnsi"/>
        </w:rPr>
        <w:t>entrada y salida</w:t>
      </w:r>
      <w:r w:rsidR="00B83998">
        <w:rPr>
          <w:rFonts w:asciiTheme="majorHAnsi" w:hAnsiTheme="majorHAnsi" w:cstheme="majorHAnsi"/>
        </w:rPr>
        <w:t xml:space="preserve"> (en regular)</w:t>
      </w:r>
    </w:p>
    <w:p w14:paraId="026486F3" w14:textId="77777777" w:rsidR="00B21E31" w:rsidRDefault="00B21E31" w:rsidP="00B21E31">
      <w:pPr>
        <w:pStyle w:val="Prrafodelista"/>
        <w:numPr>
          <w:ilvl w:val="0"/>
          <w:numId w:val="8"/>
        </w:numPr>
        <w:spacing w:after="0" w:line="240" w:lineRule="auto"/>
        <w:rPr>
          <w:rFonts w:asciiTheme="majorHAnsi" w:hAnsiTheme="majorHAnsi" w:cstheme="majorHAnsi"/>
        </w:rPr>
      </w:pPr>
      <w:r w:rsidRPr="006D6006">
        <w:rPr>
          <w:rFonts w:asciiTheme="majorHAnsi" w:hAnsiTheme="majorHAnsi" w:cstheme="majorHAnsi"/>
        </w:rPr>
        <w:t>0</w:t>
      </w:r>
      <w:r>
        <w:rPr>
          <w:rFonts w:asciiTheme="majorHAnsi" w:hAnsiTheme="majorHAnsi" w:cstheme="majorHAnsi"/>
        </w:rPr>
        <w:t>4</w:t>
      </w:r>
      <w:r w:rsidRPr="006D6006">
        <w:rPr>
          <w:rFonts w:asciiTheme="majorHAnsi" w:hAnsiTheme="majorHAnsi" w:cstheme="majorHAnsi"/>
        </w:rPr>
        <w:t xml:space="preserve"> noches de alojamiento, con desayuno</w:t>
      </w:r>
    </w:p>
    <w:p w14:paraId="6599CB9A" w14:textId="77777777" w:rsidR="00B21E31" w:rsidRDefault="00B21E31" w:rsidP="00B21E31">
      <w:pPr>
        <w:pStyle w:val="Prrafodelista"/>
        <w:numPr>
          <w:ilvl w:val="0"/>
          <w:numId w:val="8"/>
        </w:numPr>
        <w:spacing w:after="0" w:line="240" w:lineRule="auto"/>
        <w:rPr>
          <w:rFonts w:asciiTheme="majorHAnsi" w:hAnsiTheme="majorHAnsi" w:cstheme="majorHAnsi"/>
        </w:rPr>
      </w:pPr>
      <w:r>
        <w:rPr>
          <w:rFonts w:asciiTheme="majorHAnsi" w:hAnsiTheme="majorHAnsi" w:cstheme="majorHAnsi"/>
        </w:rPr>
        <w:t>Traslado hotel /Oktoberfest/ hotel</w:t>
      </w:r>
    </w:p>
    <w:p w14:paraId="283B287B" w14:textId="51DAF57D" w:rsidR="0044765D" w:rsidRPr="0044765D" w:rsidRDefault="0044765D" w:rsidP="0044765D">
      <w:pPr>
        <w:pStyle w:val="Prrafodelista"/>
        <w:numPr>
          <w:ilvl w:val="0"/>
          <w:numId w:val="8"/>
        </w:numPr>
        <w:spacing w:after="0" w:line="240" w:lineRule="auto"/>
        <w:rPr>
          <w:rFonts w:asciiTheme="majorHAnsi" w:hAnsiTheme="majorHAnsi" w:cstheme="majorHAnsi"/>
        </w:rPr>
      </w:pPr>
      <w:r>
        <w:rPr>
          <w:rFonts w:asciiTheme="majorHAnsi" w:hAnsiTheme="majorHAnsi" w:cstheme="majorHAnsi"/>
        </w:rPr>
        <w:t>Tarjeta de asistencia por 05 días de cortesía</w:t>
      </w:r>
    </w:p>
    <w:p w14:paraId="5824BD0C" w14:textId="77777777" w:rsidR="00B21E31" w:rsidRPr="006D6006" w:rsidRDefault="00B21E31" w:rsidP="00B21E31">
      <w:pPr>
        <w:pStyle w:val="Prrafodelista"/>
        <w:numPr>
          <w:ilvl w:val="0"/>
          <w:numId w:val="8"/>
        </w:numPr>
        <w:spacing w:after="0" w:line="240" w:lineRule="auto"/>
        <w:rPr>
          <w:rFonts w:asciiTheme="majorHAnsi" w:hAnsiTheme="majorHAnsi" w:cstheme="majorHAnsi"/>
        </w:rPr>
      </w:pPr>
      <w:r>
        <w:rPr>
          <w:rFonts w:asciiTheme="majorHAnsi" w:hAnsiTheme="majorHAnsi" w:cstheme="majorHAnsi"/>
        </w:rPr>
        <w:t>01 entrada por persona al pabellón del Oktoberfest</w:t>
      </w:r>
    </w:p>
    <w:p w14:paraId="147547A2" w14:textId="77777777" w:rsidR="00B21E31" w:rsidRDefault="00B21E31" w:rsidP="00B21E31">
      <w:pPr>
        <w:spacing w:after="0" w:line="240" w:lineRule="auto"/>
        <w:rPr>
          <w:rFonts w:asciiTheme="majorHAnsi" w:hAnsiTheme="majorHAnsi" w:cstheme="majorHAnsi"/>
          <w:b/>
          <w:bCs/>
        </w:rPr>
      </w:pPr>
    </w:p>
    <w:p w14:paraId="7249D642" w14:textId="77777777" w:rsidR="00B21E31" w:rsidRDefault="00B21E31" w:rsidP="00B21E31">
      <w:pPr>
        <w:spacing w:after="0" w:line="240" w:lineRule="auto"/>
        <w:rPr>
          <w:rFonts w:asciiTheme="majorHAnsi" w:hAnsiTheme="majorHAnsi" w:cstheme="majorHAnsi"/>
          <w:b/>
          <w:bCs/>
        </w:rPr>
      </w:pPr>
      <w:r w:rsidRPr="009E11C1">
        <w:rPr>
          <w:rFonts w:asciiTheme="majorHAnsi" w:hAnsiTheme="majorHAnsi" w:cstheme="majorHAnsi"/>
          <w:b/>
          <w:bCs/>
        </w:rPr>
        <w:t>PRECIO</w:t>
      </w:r>
      <w:r>
        <w:rPr>
          <w:rFonts w:asciiTheme="majorHAnsi" w:hAnsiTheme="majorHAnsi" w:cstheme="majorHAnsi"/>
          <w:b/>
          <w:bCs/>
        </w:rPr>
        <w:t>S</w:t>
      </w:r>
      <w:r w:rsidRPr="009E11C1">
        <w:rPr>
          <w:rFonts w:asciiTheme="majorHAnsi" w:hAnsiTheme="majorHAnsi" w:cstheme="majorHAnsi"/>
          <w:b/>
          <w:bCs/>
        </w:rPr>
        <w:t xml:space="preserve"> POR PERSONA Y EN DOLARES AMERICANOS:</w:t>
      </w:r>
    </w:p>
    <w:p w14:paraId="5966BCF7" w14:textId="77777777" w:rsidR="00483210" w:rsidRDefault="00483210" w:rsidP="00483210">
      <w:pPr>
        <w:spacing w:after="0" w:line="240" w:lineRule="auto"/>
        <w:jc w:val="both"/>
        <w:rPr>
          <w:rFonts w:cstheme="minorHAnsi"/>
          <w:b/>
          <w:bCs/>
          <w:sz w:val="20"/>
          <w:szCs w:val="20"/>
          <w:lang w:val="es-ES_tradnl" w:eastAsia="es-ES_tradnl"/>
        </w:rPr>
      </w:pPr>
    </w:p>
    <w:tbl>
      <w:tblPr>
        <w:tblpPr w:leftFromText="141" w:rightFromText="141" w:vertAnchor="text" w:horzAnchor="margin" w:tblpXSpec="center" w:tblpY="-13"/>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4"/>
        <w:gridCol w:w="1414"/>
        <w:gridCol w:w="752"/>
        <w:gridCol w:w="850"/>
      </w:tblGrid>
      <w:tr w:rsidR="00F23069" w:rsidRPr="00F23069" w14:paraId="7648EFE8" w14:textId="77777777" w:rsidTr="00F23069">
        <w:trPr>
          <w:trHeight w:val="325"/>
        </w:trPr>
        <w:tc>
          <w:tcPr>
            <w:tcW w:w="2654" w:type="dxa"/>
            <w:shd w:val="clear" w:color="008080" w:fill="0066CC"/>
            <w:noWrap/>
            <w:vAlign w:val="center"/>
            <w:hideMark/>
          </w:tcPr>
          <w:p w14:paraId="6F4C9778" w14:textId="77777777" w:rsidR="00F23069" w:rsidRPr="00F23069" w:rsidRDefault="00F23069" w:rsidP="00F23069">
            <w:pPr>
              <w:spacing w:after="0" w:line="240" w:lineRule="auto"/>
              <w:jc w:val="center"/>
              <w:rPr>
                <w:rFonts w:asciiTheme="majorHAnsi" w:eastAsia="Times New Roman" w:hAnsiTheme="majorHAnsi" w:cstheme="majorHAnsi"/>
                <w:b/>
                <w:bCs/>
                <w:color w:val="FFFFFF"/>
                <w:sz w:val="20"/>
                <w:szCs w:val="20"/>
                <w:lang w:eastAsia="es-PE"/>
              </w:rPr>
            </w:pPr>
            <w:r w:rsidRPr="00F23069">
              <w:rPr>
                <w:rFonts w:asciiTheme="majorHAnsi" w:eastAsia="Times New Roman" w:hAnsiTheme="majorHAnsi" w:cstheme="majorHAnsi"/>
                <w:b/>
                <w:bCs/>
                <w:color w:val="FFFFFF"/>
                <w:sz w:val="20"/>
                <w:szCs w:val="20"/>
                <w:lang w:eastAsia="es-PE"/>
              </w:rPr>
              <w:t>HOTEL</w:t>
            </w:r>
          </w:p>
        </w:tc>
        <w:tc>
          <w:tcPr>
            <w:tcW w:w="1414" w:type="dxa"/>
            <w:shd w:val="clear" w:color="008080" w:fill="0066CC"/>
            <w:noWrap/>
            <w:vAlign w:val="center"/>
            <w:hideMark/>
          </w:tcPr>
          <w:p w14:paraId="685BCA6E" w14:textId="77777777" w:rsidR="00F23069" w:rsidRPr="00F23069" w:rsidRDefault="00F23069" w:rsidP="00F23069">
            <w:pPr>
              <w:spacing w:after="0" w:line="240" w:lineRule="auto"/>
              <w:jc w:val="center"/>
              <w:rPr>
                <w:rFonts w:asciiTheme="majorHAnsi" w:eastAsia="Times New Roman" w:hAnsiTheme="majorHAnsi" w:cstheme="majorHAnsi"/>
                <w:b/>
                <w:bCs/>
                <w:color w:val="FFFFFF"/>
                <w:sz w:val="20"/>
                <w:szCs w:val="20"/>
                <w:lang w:eastAsia="es-PE"/>
              </w:rPr>
            </w:pPr>
            <w:r w:rsidRPr="00F23069">
              <w:rPr>
                <w:rFonts w:asciiTheme="majorHAnsi" w:eastAsia="Times New Roman" w:hAnsiTheme="majorHAnsi" w:cstheme="majorHAnsi"/>
                <w:b/>
                <w:bCs/>
                <w:color w:val="FFFFFF"/>
                <w:sz w:val="20"/>
                <w:szCs w:val="20"/>
                <w:lang w:eastAsia="es-PE"/>
              </w:rPr>
              <w:t>HAB</w:t>
            </w:r>
          </w:p>
        </w:tc>
        <w:tc>
          <w:tcPr>
            <w:tcW w:w="752" w:type="dxa"/>
            <w:shd w:val="clear" w:color="008080" w:fill="0066CC"/>
            <w:noWrap/>
            <w:vAlign w:val="center"/>
            <w:hideMark/>
          </w:tcPr>
          <w:p w14:paraId="2471D746" w14:textId="77777777" w:rsidR="00F23069" w:rsidRPr="00F23069" w:rsidRDefault="00F23069" w:rsidP="00F23069">
            <w:pPr>
              <w:spacing w:after="0" w:line="240" w:lineRule="auto"/>
              <w:jc w:val="center"/>
              <w:rPr>
                <w:rFonts w:asciiTheme="majorHAnsi" w:eastAsia="Times New Roman" w:hAnsiTheme="majorHAnsi" w:cstheme="majorHAnsi"/>
                <w:b/>
                <w:bCs/>
                <w:color w:val="FFFFFF"/>
                <w:sz w:val="20"/>
                <w:szCs w:val="20"/>
                <w:lang w:eastAsia="es-PE"/>
              </w:rPr>
            </w:pPr>
            <w:r w:rsidRPr="00F23069">
              <w:rPr>
                <w:rFonts w:asciiTheme="majorHAnsi" w:eastAsia="Times New Roman" w:hAnsiTheme="majorHAnsi" w:cstheme="majorHAnsi"/>
                <w:b/>
                <w:bCs/>
                <w:color w:val="FFFFFF"/>
                <w:sz w:val="20"/>
                <w:szCs w:val="20"/>
                <w:lang w:eastAsia="es-PE"/>
              </w:rPr>
              <w:t>SIMPLE</w:t>
            </w:r>
          </w:p>
        </w:tc>
        <w:tc>
          <w:tcPr>
            <w:tcW w:w="850" w:type="dxa"/>
            <w:shd w:val="clear" w:color="008080" w:fill="0066CC"/>
            <w:noWrap/>
            <w:vAlign w:val="center"/>
            <w:hideMark/>
          </w:tcPr>
          <w:p w14:paraId="3E5C4ED4" w14:textId="77777777" w:rsidR="00F23069" w:rsidRPr="00F23069" w:rsidRDefault="00F23069" w:rsidP="00F23069">
            <w:pPr>
              <w:spacing w:after="0" w:line="240" w:lineRule="auto"/>
              <w:jc w:val="center"/>
              <w:rPr>
                <w:rFonts w:asciiTheme="majorHAnsi" w:eastAsia="Times New Roman" w:hAnsiTheme="majorHAnsi" w:cstheme="majorHAnsi"/>
                <w:b/>
                <w:bCs/>
                <w:color w:val="FFFFFF"/>
                <w:sz w:val="20"/>
                <w:szCs w:val="20"/>
                <w:lang w:eastAsia="es-PE"/>
              </w:rPr>
            </w:pPr>
            <w:r w:rsidRPr="00F23069">
              <w:rPr>
                <w:rFonts w:asciiTheme="majorHAnsi" w:eastAsia="Times New Roman" w:hAnsiTheme="majorHAnsi" w:cstheme="majorHAnsi"/>
                <w:b/>
                <w:bCs/>
                <w:color w:val="FFFFFF"/>
                <w:sz w:val="20"/>
                <w:szCs w:val="20"/>
                <w:lang w:eastAsia="es-PE"/>
              </w:rPr>
              <w:t>DOBLE</w:t>
            </w:r>
          </w:p>
        </w:tc>
      </w:tr>
      <w:tr w:rsidR="00F23069" w:rsidRPr="00F23069" w14:paraId="51537B09" w14:textId="77777777" w:rsidTr="00F23069">
        <w:trPr>
          <w:trHeight w:val="310"/>
        </w:trPr>
        <w:tc>
          <w:tcPr>
            <w:tcW w:w="2654" w:type="dxa"/>
            <w:shd w:val="clear" w:color="auto" w:fill="auto"/>
            <w:noWrap/>
            <w:vAlign w:val="center"/>
            <w:hideMark/>
          </w:tcPr>
          <w:p w14:paraId="7E52576F"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Quality hotel Blumenau 4*</w:t>
            </w:r>
          </w:p>
        </w:tc>
        <w:tc>
          <w:tcPr>
            <w:tcW w:w="1414" w:type="dxa"/>
            <w:shd w:val="clear" w:color="auto" w:fill="auto"/>
            <w:noWrap/>
            <w:vAlign w:val="center"/>
            <w:hideMark/>
          </w:tcPr>
          <w:p w14:paraId="37F14372"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SUPERIOR</w:t>
            </w:r>
          </w:p>
        </w:tc>
        <w:tc>
          <w:tcPr>
            <w:tcW w:w="752" w:type="dxa"/>
            <w:shd w:val="clear" w:color="auto" w:fill="auto"/>
            <w:noWrap/>
            <w:vAlign w:val="center"/>
            <w:hideMark/>
          </w:tcPr>
          <w:p w14:paraId="3DB54BA6"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$878</w:t>
            </w:r>
          </w:p>
        </w:tc>
        <w:tc>
          <w:tcPr>
            <w:tcW w:w="850" w:type="dxa"/>
            <w:shd w:val="clear" w:color="auto" w:fill="auto"/>
            <w:noWrap/>
            <w:vAlign w:val="center"/>
            <w:hideMark/>
          </w:tcPr>
          <w:p w14:paraId="6F23F3F9"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$451</w:t>
            </w:r>
          </w:p>
        </w:tc>
      </w:tr>
      <w:tr w:rsidR="00F23069" w:rsidRPr="00F23069" w14:paraId="07067993" w14:textId="77777777" w:rsidTr="00F23069">
        <w:trPr>
          <w:trHeight w:val="310"/>
        </w:trPr>
        <w:tc>
          <w:tcPr>
            <w:tcW w:w="2654" w:type="dxa"/>
            <w:shd w:val="clear" w:color="auto" w:fill="auto"/>
            <w:noWrap/>
            <w:vAlign w:val="center"/>
            <w:hideMark/>
          </w:tcPr>
          <w:p w14:paraId="0AA3F18C"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Villa do Vale Boutique Hotel 5*</w:t>
            </w:r>
          </w:p>
        </w:tc>
        <w:tc>
          <w:tcPr>
            <w:tcW w:w="1414" w:type="dxa"/>
            <w:shd w:val="clear" w:color="auto" w:fill="auto"/>
            <w:noWrap/>
            <w:vAlign w:val="center"/>
            <w:hideMark/>
          </w:tcPr>
          <w:p w14:paraId="4E764334"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SUITE PRESTIGE</w:t>
            </w:r>
          </w:p>
        </w:tc>
        <w:tc>
          <w:tcPr>
            <w:tcW w:w="752" w:type="dxa"/>
            <w:shd w:val="clear" w:color="auto" w:fill="auto"/>
            <w:noWrap/>
            <w:vAlign w:val="center"/>
            <w:hideMark/>
          </w:tcPr>
          <w:p w14:paraId="29FCF656"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$2,332</w:t>
            </w:r>
          </w:p>
        </w:tc>
        <w:tc>
          <w:tcPr>
            <w:tcW w:w="850" w:type="dxa"/>
            <w:shd w:val="clear" w:color="auto" w:fill="auto"/>
            <w:noWrap/>
            <w:vAlign w:val="center"/>
            <w:hideMark/>
          </w:tcPr>
          <w:p w14:paraId="68830FEA" w14:textId="77777777" w:rsidR="00F23069" w:rsidRPr="00F23069" w:rsidRDefault="00F23069" w:rsidP="00F23069">
            <w:pPr>
              <w:spacing w:after="0" w:line="240" w:lineRule="auto"/>
              <w:jc w:val="center"/>
              <w:rPr>
                <w:rFonts w:asciiTheme="majorHAnsi" w:eastAsia="Times New Roman" w:hAnsiTheme="majorHAnsi" w:cstheme="majorHAnsi"/>
                <w:color w:val="000000"/>
                <w:sz w:val="20"/>
                <w:szCs w:val="20"/>
                <w:lang w:eastAsia="es-PE"/>
              </w:rPr>
            </w:pPr>
            <w:r w:rsidRPr="00F23069">
              <w:rPr>
                <w:rFonts w:asciiTheme="majorHAnsi" w:eastAsia="Times New Roman" w:hAnsiTheme="majorHAnsi" w:cstheme="majorHAnsi"/>
                <w:color w:val="000000"/>
                <w:sz w:val="20"/>
                <w:szCs w:val="20"/>
                <w:lang w:eastAsia="es-PE"/>
              </w:rPr>
              <w:t>$1,178</w:t>
            </w:r>
          </w:p>
        </w:tc>
      </w:tr>
    </w:tbl>
    <w:p w14:paraId="6E813C15" w14:textId="4349ECC9" w:rsidR="00F23069" w:rsidRDefault="00F23069" w:rsidP="00483210">
      <w:pPr>
        <w:spacing w:after="0" w:line="240" w:lineRule="auto"/>
        <w:jc w:val="both"/>
        <w:rPr>
          <w:rFonts w:cstheme="minorHAnsi"/>
          <w:b/>
          <w:bCs/>
          <w:sz w:val="20"/>
          <w:szCs w:val="20"/>
          <w:lang w:val="es-ES_tradnl" w:eastAsia="es-ES_tradnl"/>
        </w:rPr>
      </w:pPr>
    </w:p>
    <w:p w14:paraId="76FC1748" w14:textId="77777777" w:rsidR="006448EE" w:rsidRDefault="006448EE" w:rsidP="00483210">
      <w:pPr>
        <w:spacing w:after="0" w:line="240" w:lineRule="auto"/>
        <w:jc w:val="both"/>
        <w:rPr>
          <w:rFonts w:cstheme="minorHAnsi"/>
          <w:b/>
          <w:bCs/>
          <w:sz w:val="20"/>
          <w:szCs w:val="20"/>
          <w:lang w:val="es-ES_tradnl" w:eastAsia="es-ES_tradnl"/>
        </w:rPr>
      </w:pPr>
    </w:p>
    <w:p w14:paraId="7A90D6AE" w14:textId="77777777" w:rsidR="00A44BCB" w:rsidRDefault="00A44BCB" w:rsidP="00483210">
      <w:pPr>
        <w:spacing w:after="0" w:line="240" w:lineRule="auto"/>
        <w:jc w:val="both"/>
        <w:rPr>
          <w:rFonts w:cstheme="minorHAnsi"/>
          <w:b/>
          <w:bCs/>
          <w:sz w:val="20"/>
          <w:szCs w:val="20"/>
          <w:lang w:val="es-ES_tradnl" w:eastAsia="es-ES_tradnl"/>
        </w:rPr>
      </w:pPr>
    </w:p>
    <w:p w14:paraId="1FF26132" w14:textId="77777777" w:rsidR="00F23069" w:rsidRDefault="00F23069" w:rsidP="00BB555F">
      <w:pPr>
        <w:pStyle w:val="Sinespaciado"/>
        <w:rPr>
          <w:b/>
          <w:bCs/>
          <w:lang w:val="es-419"/>
        </w:rPr>
      </w:pPr>
    </w:p>
    <w:p w14:paraId="5BB7012E" w14:textId="77777777" w:rsidR="00F23069" w:rsidRDefault="00F23069" w:rsidP="00BB555F">
      <w:pPr>
        <w:pStyle w:val="Sinespaciado"/>
        <w:rPr>
          <w:b/>
          <w:bCs/>
          <w:lang w:val="es-419"/>
        </w:rPr>
      </w:pPr>
    </w:p>
    <w:p w14:paraId="08E59BF2" w14:textId="63035B44" w:rsidR="00877548" w:rsidRDefault="00921274" w:rsidP="00BB555F">
      <w:pPr>
        <w:pStyle w:val="Sinespaciado"/>
        <w:rPr>
          <w:lang w:val="es-419"/>
        </w:rPr>
      </w:pPr>
      <w:r w:rsidRPr="00921274">
        <w:rPr>
          <w:b/>
          <w:bCs/>
          <w:lang w:val="es-419"/>
        </w:rPr>
        <w:t>OPERACIÓN – TRASLADO OKTOBERFEST • PASAJEROS ALOJADOS EN BLUMENAU</w:t>
      </w:r>
      <w:r w:rsidR="00877548">
        <w:rPr>
          <w:lang w:val="es-419"/>
        </w:rPr>
        <w:t>:</w:t>
      </w:r>
    </w:p>
    <w:p w14:paraId="3CC80B7F" w14:textId="383C827C" w:rsidR="00EE11B4" w:rsidRDefault="00921274" w:rsidP="00BB555F">
      <w:pPr>
        <w:pStyle w:val="Sinespaciado"/>
        <w:rPr>
          <w:lang w:val="es-419"/>
        </w:rPr>
      </w:pPr>
      <w:r w:rsidRPr="006448EE">
        <w:rPr>
          <w:b/>
          <w:bCs/>
          <w:lang w:val="es-419"/>
        </w:rPr>
        <w:t>Ruta regular</w:t>
      </w:r>
      <w:r w:rsidR="006448EE">
        <w:rPr>
          <w:b/>
          <w:bCs/>
          <w:lang w:val="es-419"/>
        </w:rPr>
        <w:t>:</w:t>
      </w:r>
      <w:r w:rsidRPr="00921274">
        <w:rPr>
          <w:lang w:val="es-419"/>
        </w:rPr>
        <w:t xml:space="preserve"> de hoteles de la región central</w:t>
      </w:r>
      <w:r w:rsidR="00324B0C">
        <w:rPr>
          <w:lang w:val="es-419"/>
        </w:rPr>
        <w:t>.</w:t>
      </w:r>
    </w:p>
    <w:p w14:paraId="2830A22D" w14:textId="082A19F8" w:rsidR="00EE11B4" w:rsidRDefault="00EE11B4" w:rsidP="00BB555F">
      <w:pPr>
        <w:pStyle w:val="Sinespaciado"/>
        <w:rPr>
          <w:lang w:val="es-419"/>
        </w:rPr>
      </w:pPr>
      <w:r w:rsidRPr="00E6348F">
        <w:rPr>
          <w:b/>
          <w:bCs/>
          <w:lang w:val="es-419"/>
        </w:rPr>
        <w:t>Salida</w:t>
      </w:r>
      <w:r w:rsidR="00E6348F">
        <w:rPr>
          <w:b/>
          <w:bCs/>
          <w:lang w:val="es-419"/>
        </w:rPr>
        <w:t>:</w:t>
      </w:r>
      <w:r w:rsidR="00E6348F">
        <w:rPr>
          <w:lang w:val="es-419"/>
        </w:rPr>
        <w:t xml:space="preserve"> v</w:t>
      </w:r>
      <w:r w:rsidR="00921274" w:rsidRPr="00921274">
        <w:rPr>
          <w:lang w:val="es-419"/>
        </w:rPr>
        <w:t>iernes y sábados</w:t>
      </w:r>
      <w:r w:rsidR="00E6348F">
        <w:rPr>
          <w:lang w:val="es-419"/>
        </w:rPr>
        <w:t xml:space="preserve"> </w:t>
      </w:r>
      <w:r w:rsidR="00921274" w:rsidRPr="00921274">
        <w:rPr>
          <w:lang w:val="es-419"/>
        </w:rPr>
        <w:t>a las 20:30 h</w:t>
      </w:r>
      <w:r w:rsidR="00E6348F">
        <w:rPr>
          <w:lang w:val="es-419"/>
        </w:rPr>
        <w:t>rs</w:t>
      </w:r>
      <w:r w:rsidR="00921274" w:rsidRPr="00921274">
        <w:rPr>
          <w:lang w:val="es-419"/>
        </w:rPr>
        <w:t xml:space="preserve"> y regreso a las 01:45. </w:t>
      </w:r>
    </w:p>
    <w:p w14:paraId="122CE885" w14:textId="520BE62C" w:rsidR="00921274" w:rsidRPr="00921274" w:rsidRDefault="00E6348F" w:rsidP="00BB555F">
      <w:pPr>
        <w:pStyle w:val="Sinespaciado"/>
        <w:rPr>
          <w:lang w:val="es-419"/>
        </w:rPr>
      </w:pPr>
      <w:r w:rsidRPr="00E6348F">
        <w:rPr>
          <w:b/>
          <w:bCs/>
          <w:lang w:val="es-419"/>
        </w:rPr>
        <w:t>Salida:</w:t>
      </w:r>
      <w:r>
        <w:rPr>
          <w:lang w:val="es-419"/>
        </w:rPr>
        <w:t xml:space="preserve"> d</w:t>
      </w:r>
      <w:r w:rsidR="00921274" w:rsidRPr="00921274">
        <w:rPr>
          <w:lang w:val="es-419"/>
        </w:rPr>
        <w:t xml:space="preserve">omingo a </w:t>
      </w:r>
      <w:r>
        <w:rPr>
          <w:lang w:val="es-419"/>
        </w:rPr>
        <w:t>j</w:t>
      </w:r>
      <w:r w:rsidR="00921274" w:rsidRPr="00921274">
        <w:rPr>
          <w:lang w:val="es-419"/>
        </w:rPr>
        <w:t>ueves</w:t>
      </w:r>
      <w:r>
        <w:rPr>
          <w:lang w:val="es-419"/>
        </w:rPr>
        <w:t xml:space="preserve"> </w:t>
      </w:r>
      <w:r w:rsidR="00921274" w:rsidRPr="00921274">
        <w:rPr>
          <w:lang w:val="es-419"/>
        </w:rPr>
        <w:t>a las 20:30 h</w:t>
      </w:r>
      <w:r>
        <w:rPr>
          <w:lang w:val="es-419"/>
        </w:rPr>
        <w:t>rs</w:t>
      </w:r>
      <w:r w:rsidR="00921274" w:rsidRPr="00921274">
        <w:rPr>
          <w:lang w:val="es-419"/>
        </w:rPr>
        <w:t xml:space="preserve"> y regreso a medianoche (00:00).</w:t>
      </w:r>
    </w:p>
    <w:p w14:paraId="12AD206F" w14:textId="2CEAE985" w:rsidR="006448EE" w:rsidRDefault="00921274" w:rsidP="00BB555F">
      <w:pPr>
        <w:pStyle w:val="Sinespaciado"/>
        <w:rPr>
          <w:lang w:val="es-419"/>
        </w:rPr>
      </w:pPr>
      <w:r w:rsidRPr="00921274">
        <w:rPr>
          <w:lang w:val="es-419"/>
        </w:rPr>
        <w:t xml:space="preserve">Horarios sujetos a cambios por el receptivo local. </w:t>
      </w:r>
    </w:p>
    <w:p w14:paraId="5D77A552" w14:textId="05A10378" w:rsidR="006448EE" w:rsidRDefault="00921274" w:rsidP="00BB555F">
      <w:pPr>
        <w:pStyle w:val="Sinespaciado"/>
        <w:rPr>
          <w:lang w:val="es-419"/>
        </w:rPr>
      </w:pPr>
      <w:r w:rsidRPr="00921274">
        <w:rPr>
          <w:lang w:val="es-419"/>
        </w:rPr>
        <w:t xml:space="preserve">Cancelar un tour, traslados/tickets no implica devolución, cambio de tour ni descuento en la tarifa. </w:t>
      </w:r>
    </w:p>
    <w:p w14:paraId="41E891C4" w14:textId="6E8FBD61" w:rsidR="00921274" w:rsidRPr="00921274" w:rsidRDefault="00921274" w:rsidP="00BB555F">
      <w:pPr>
        <w:pStyle w:val="Sinespaciado"/>
      </w:pPr>
      <w:r w:rsidRPr="00921274">
        <w:rPr>
          <w:lang w:val="es-419"/>
        </w:rPr>
        <w:t>Los boletos no son reembolsables ni se cambian por fecha después de la confirmación y entrega</w:t>
      </w:r>
      <w:r w:rsidR="006448EE">
        <w:rPr>
          <w:lang w:val="es-419"/>
        </w:rPr>
        <w:t>.</w:t>
      </w:r>
    </w:p>
    <w:p w14:paraId="18FFF6BB" w14:textId="77777777" w:rsidR="00956527" w:rsidRDefault="00956527" w:rsidP="00483210">
      <w:pPr>
        <w:spacing w:after="0" w:line="240" w:lineRule="auto"/>
        <w:jc w:val="both"/>
        <w:rPr>
          <w:rFonts w:cstheme="minorHAnsi"/>
          <w:b/>
          <w:bCs/>
          <w:sz w:val="20"/>
          <w:szCs w:val="20"/>
          <w:lang w:val="es-ES_tradnl" w:eastAsia="es-ES_tradnl"/>
        </w:rPr>
      </w:pPr>
    </w:p>
    <w:p w14:paraId="556C357B" w14:textId="16F62A24" w:rsidR="00483210" w:rsidRPr="002C6AE9" w:rsidRDefault="00483210" w:rsidP="00483210">
      <w:pPr>
        <w:spacing w:after="0" w:line="240" w:lineRule="auto"/>
        <w:jc w:val="both"/>
        <w:rPr>
          <w:rFonts w:eastAsia="Arial" w:cstheme="minorHAnsi"/>
          <w:b/>
          <w:bCs/>
          <w:lang w:val="es-ES_tradnl" w:eastAsia="es-ES_tradnl"/>
        </w:rPr>
      </w:pPr>
      <w:r w:rsidRPr="002C6AE9">
        <w:rPr>
          <w:rFonts w:cstheme="minorHAnsi"/>
          <w:b/>
          <w:bCs/>
          <w:lang w:val="es-ES_tradnl" w:eastAsia="es-ES_tradnl"/>
        </w:rPr>
        <w:t>GENERALES</w:t>
      </w:r>
      <w:r w:rsidRPr="002C6AE9">
        <w:rPr>
          <w:rFonts w:eastAsia="Arial" w:cstheme="minorHAnsi"/>
          <w:b/>
          <w:bCs/>
          <w:lang w:val="es-ES_tradnl" w:eastAsia="es-ES_tradnl"/>
        </w:rPr>
        <w:t>:</w:t>
      </w:r>
    </w:p>
    <w:p w14:paraId="334CA326" w14:textId="77777777" w:rsidR="00483210" w:rsidRPr="00E314F2" w:rsidRDefault="00483210" w:rsidP="00483210">
      <w:pPr>
        <w:pStyle w:val="Prrafodelista"/>
        <w:numPr>
          <w:ilvl w:val="0"/>
          <w:numId w:val="3"/>
        </w:numPr>
        <w:spacing w:after="0" w:line="240" w:lineRule="auto"/>
        <w:jc w:val="both"/>
        <w:rPr>
          <w:rFonts w:eastAsia="Arial" w:cstheme="minorHAnsi"/>
          <w:b/>
          <w:sz w:val="20"/>
          <w:szCs w:val="20"/>
        </w:rPr>
      </w:pPr>
      <w:r w:rsidRPr="00E314F2">
        <w:rPr>
          <w:rFonts w:cstheme="minorHAnsi"/>
          <w:sz w:val="20"/>
          <w:szCs w:val="20"/>
        </w:rPr>
        <w:t>Tarifas</w:t>
      </w:r>
      <w:r w:rsidRPr="00E314F2">
        <w:rPr>
          <w:rFonts w:eastAsia="Tahoma" w:cstheme="minorHAnsi"/>
          <w:sz w:val="20"/>
          <w:szCs w:val="20"/>
        </w:rPr>
        <w:t xml:space="preserve"> 10% </w:t>
      </w:r>
      <w:r w:rsidRPr="00E314F2">
        <w:rPr>
          <w:rFonts w:cstheme="minorHAnsi"/>
          <w:sz w:val="20"/>
          <w:szCs w:val="20"/>
        </w:rPr>
        <w:t>comisionables</w:t>
      </w:r>
      <w:r w:rsidRPr="00E314F2">
        <w:rPr>
          <w:rFonts w:eastAsia="Tahoma" w:cstheme="minorHAnsi"/>
          <w:sz w:val="20"/>
          <w:szCs w:val="20"/>
        </w:rPr>
        <w:t xml:space="preserve"> </w:t>
      </w:r>
      <w:r w:rsidRPr="00E314F2">
        <w:rPr>
          <w:rFonts w:cstheme="minorHAnsi"/>
          <w:sz w:val="20"/>
          <w:szCs w:val="20"/>
        </w:rPr>
        <w:t>incluido</w:t>
      </w:r>
      <w:r w:rsidRPr="00E314F2">
        <w:rPr>
          <w:rFonts w:eastAsia="Tahoma" w:cstheme="minorHAnsi"/>
          <w:sz w:val="20"/>
          <w:szCs w:val="20"/>
        </w:rPr>
        <w:t xml:space="preserve"> </w:t>
      </w:r>
      <w:r w:rsidRPr="00E314F2">
        <w:rPr>
          <w:rFonts w:cstheme="minorHAnsi"/>
          <w:sz w:val="20"/>
          <w:szCs w:val="20"/>
        </w:rPr>
        <w:t>igv</w:t>
      </w:r>
    </w:p>
    <w:p w14:paraId="1E1BBF20" w14:textId="77777777" w:rsidR="00483210" w:rsidRDefault="00483210" w:rsidP="00483210">
      <w:pPr>
        <w:pStyle w:val="Prrafodelista"/>
        <w:numPr>
          <w:ilvl w:val="0"/>
          <w:numId w:val="3"/>
        </w:numPr>
        <w:spacing w:after="0" w:line="240" w:lineRule="auto"/>
        <w:jc w:val="both"/>
        <w:rPr>
          <w:rFonts w:eastAsia="Arial" w:cstheme="minorHAnsi"/>
          <w:b/>
          <w:sz w:val="20"/>
          <w:szCs w:val="20"/>
        </w:rPr>
      </w:pPr>
      <w:r w:rsidRPr="00E314F2">
        <w:rPr>
          <w:rFonts w:eastAsia="Tahoma" w:cstheme="minorHAnsi"/>
          <w:sz w:val="20"/>
          <w:szCs w:val="20"/>
        </w:rPr>
        <w:lastRenderedPageBreak/>
        <w:t xml:space="preserve">$10 </w:t>
      </w:r>
      <w:r w:rsidRPr="00E314F2">
        <w:rPr>
          <w:rFonts w:cstheme="minorHAnsi"/>
          <w:sz w:val="20"/>
          <w:szCs w:val="20"/>
        </w:rPr>
        <w:t>dólares</w:t>
      </w:r>
      <w:r w:rsidRPr="00E314F2">
        <w:rPr>
          <w:rFonts w:eastAsia="Tahoma" w:cstheme="minorHAnsi"/>
          <w:sz w:val="20"/>
          <w:szCs w:val="20"/>
        </w:rPr>
        <w:t xml:space="preserve"> </w:t>
      </w:r>
      <w:r w:rsidRPr="00E314F2">
        <w:rPr>
          <w:rFonts w:cstheme="minorHAnsi"/>
          <w:sz w:val="20"/>
          <w:szCs w:val="20"/>
        </w:rPr>
        <w:t>de</w:t>
      </w:r>
      <w:r w:rsidRPr="00E314F2">
        <w:rPr>
          <w:rFonts w:eastAsia="Tahoma" w:cstheme="minorHAnsi"/>
          <w:sz w:val="20"/>
          <w:szCs w:val="20"/>
        </w:rPr>
        <w:t xml:space="preserve"> </w:t>
      </w:r>
      <w:r w:rsidRPr="00E314F2">
        <w:rPr>
          <w:rFonts w:cstheme="minorHAnsi"/>
          <w:sz w:val="20"/>
          <w:szCs w:val="20"/>
        </w:rPr>
        <w:t>incentivo</w:t>
      </w:r>
      <w:r w:rsidRPr="00E314F2">
        <w:rPr>
          <w:rFonts w:eastAsia="Tahoma" w:cstheme="minorHAnsi"/>
          <w:sz w:val="20"/>
          <w:szCs w:val="20"/>
        </w:rPr>
        <w:t xml:space="preserve"> </w:t>
      </w:r>
      <w:r w:rsidRPr="00E314F2">
        <w:rPr>
          <w:rFonts w:cstheme="minorHAnsi"/>
          <w:sz w:val="20"/>
          <w:szCs w:val="20"/>
        </w:rPr>
        <w:t>por</w:t>
      </w:r>
      <w:r w:rsidRPr="00E314F2">
        <w:rPr>
          <w:rFonts w:eastAsia="Tahoma" w:cstheme="minorHAnsi"/>
          <w:sz w:val="20"/>
          <w:szCs w:val="20"/>
        </w:rPr>
        <w:t xml:space="preserve"> </w:t>
      </w:r>
      <w:r w:rsidRPr="00E314F2">
        <w:rPr>
          <w:rFonts w:cstheme="minorHAnsi"/>
          <w:sz w:val="20"/>
          <w:szCs w:val="20"/>
        </w:rPr>
        <w:t>pax</w:t>
      </w:r>
      <w:r w:rsidRPr="00E314F2">
        <w:rPr>
          <w:rFonts w:eastAsia="Tahoma" w:cstheme="minorHAnsi"/>
          <w:sz w:val="20"/>
          <w:szCs w:val="20"/>
        </w:rPr>
        <w:t>.</w:t>
      </w:r>
      <w:r w:rsidRPr="00E314F2">
        <w:rPr>
          <w:rFonts w:eastAsia="Arial" w:cstheme="minorHAnsi"/>
          <w:b/>
          <w:sz w:val="20"/>
          <w:szCs w:val="20"/>
        </w:rPr>
        <w:t xml:space="preserve"> </w:t>
      </w:r>
    </w:p>
    <w:p w14:paraId="39B261FA" w14:textId="0BD589C9" w:rsidR="0000464D" w:rsidRPr="00E314F2" w:rsidRDefault="00CA084A" w:rsidP="00483210">
      <w:pPr>
        <w:pStyle w:val="Prrafodelista"/>
        <w:numPr>
          <w:ilvl w:val="0"/>
          <w:numId w:val="3"/>
        </w:numPr>
        <w:spacing w:after="0" w:line="240" w:lineRule="auto"/>
        <w:jc w:val="both"/>
        <w:rPr>
          <w:rFonts w:eastAsia="Arial" w:cstheme="minorHAnsi"/>
          <w:b/>
          <w:sz w:val="20"/>
          <w:szCs w:val="20"/>
        </w:rPr>
      </w:pPr>
      <w:r>
        <w:rPr>
          <w:rFonts w:eastAsia="Arial" w:cstheme="minorHAnsi"/>
          <w:b/>
          <w:sz w:val="20"/>
          <w:szCs w:val="20"/>
        </w:rPr>
        <w:t>Paquete válido para reserva</w:t>
      </w:r>
      <w:r w:rsidR="00BB0B15">
        <w:rPr>
          <w:rFonts w:eastAsia="Arial" w:cstheme="minorHAnsi"/>
          <w:b/>
          <w:sz w:val="20"/>
          <w:szCs w:val="20"/>
        </w:rPr>
        <w:t>s</w:t>
      </w:r>
      <w:r w:rsidR="00877548">
        <w:rPr>
          <w:rFonts w:eastAsia="Arial" w:cstheme="minorHAnsi"/>
          <w:b/>
          <w:sz w:val="20"/>
          <w:szCs w:val="20"/>
        </w:rPr>
        <w:t xml:space="preserve"> desde </w:t>
      </w:r>
      <w:r w:rsidR="00BB0B15">
        <w:rPr>
          <w:rFonts w:eastAsia="Arial" w:cstheme="minorHAnsi"/>
          <w:b/>
          <w:sz w:val="20"/>
          <w:szCs w:val="20"/>
        </w:rPr>
        <w:t>20Jun’24</w:t>
      </w:r>
      <w:r w:rsidR="00D51E00">
        <w:rPr>
          <w:rFonts w:eastAsia="Arial" w:cstheme="minorHAnsi"/>
          <w:b/>
          <w:sz w:val="20"/>
          <w:szCs w:val="20"/>
        </w:rPr>
        <w:t xml:space="preserve"> hasta agotar stock.</w:t>
      </w:r>
    </w:p>
    <w:p w14:paraId="2B81C091" w14:textId="77777777" w:rsidR="00483210" w:rsidRPr="00E314F2" w:rsidRDefault="00483210" w:rsidP="00483210">
      <w:pPr>
        <w:pStyle w:val="Prrafodelista"/>
        <w:numPr>
          <w:ilvl w:val="0"/>
          <w:numId w:val="3"/>
        </w:numPr>
        <w:spacing w:after="0" w:line="240" w:lineRule="auto"/>
        <w:jc w:val="both"/>
        <w:rPr>
          <w:rFonts w:eastAsia="Arial" w:cstheme="minorHAnsi"/>
          <w:b/>
          <w:sz w:val="20"/>
          <w:szCs w:val="20"/>
        </w:rPr>
      </w:pPr>
      <w:r w:rsidRPr="00E314F2">
        <w:rPr>
          <w:rFonts w:eastAsia="Arial" w:cstheme="minorHAnsi"/>
          <w:b/>
          <w:sz w:val="20"/>
          <w:szCs w:val="20"/>
        </w:rPr>
        <w:t>Precios sujetos a cambio sin previo aviso</w:t>
      </w:r>
    </w:p>
    <w:p w14:paraId="2BC5374B" w14:textId="77777777" w:rsidR="00483210" w:rsidRPr="00E314F2" w:rsidRDefault="00483210" w:rsidP="00483210">
      <w:pPr>
        <w:pStyle w:val="Prrafodelista"/>
        <w:numPr>
          <w:ilvl w:val="0"/>
          <w:numId w:val="3"/>
        </w:numPr>
        <w:spacing w:after="0" w:line="240" w:lineRule="auto"/>
        <w:jc w:val="both"/>
        <w:rPr>
          <w:rFonts w:eastAsia="Arial" w:cstheme="minorHAnsi"/>
          <w:b/>
          <w:sz w:val="20"/>
          <w:szCs w:val="20"/>
        </w:rPr>
      </w:pPr>
      <w:r w:rsidRPr="00E314F2">
        <w:rPr>
          <w:rFonts w:eastAsia="Arial" w:cstheme="minorHAnsi"/>
          <w:b/>
          <w:sz w:val="20"/>
          <w:szCs w:val="20"/>
        </w:rPr>
        <w:t>Tarjeta de asistencia aplica para pasajeros menores de 69 años</w:t>
      </w:r>
    </w:p>
    <w:p w14:paraId="47E71010" w14:textId="6E92AA5E" w:rsidR="00483210" w:rsidRDefault="00483210" w:rsidP="00483210">
      <w:pPr>
        <w:pStyle w:val="Prrafodelista"/>
        <w:numPr>
          <w:ilvl w:val="0"/>
          <w:numId w:val="3"/>
        </w:numPr>
        <w:spacing w:after="0" w:line="240" w:lineRule="auto"/>
        <w:jc w:val="both"/>
        <w:rPr>
          <w:rFonts w:eastAsia="Arial" w:cstheme="minorHAnsi"/>
          <w:b/>
          <w:sz w:val="20"/>
          <w:szCs w:val="20"/>
        </w:rPr>
      </w:pPr>
      <w:r w:rsidRPr="00E314F2">
        <w:rPr>
          <w:rFonts w:eastAsia="Arial" w:cstheme="minorHAnsi"/>
          <w:b/>
          <w:sz w:val="20"/>
          <w:szCs w:val="20"/>
        </w:rPr>
        <w:t>Mínimo 0</w:t>
      </w:r>
      <w:r w:rsidR="00430C1B">
        <w:rPr>
          <w:rFonts w:eastAsia="Arial" w:cstheme="minorHAnsi"/>
          <w:b/>
          <w:sz w:val="20"/>
          <w:szCs w:val="20"/>
        </w:rPr>
        <w:t>4</w:t>
      </w:r>
      <w:r w:rsidRPr="00E314F2">
        <w:rPr>
          <w:rFonts w:eastAsia="Arial" w:cstheme="minorHAnsi"/>
          <w:b/>
          <w:sz w:val="20"/>
          <w:szCs w:val="20"/>
        </w:rPr>
        <w:t xml:space="preserve"> noches de estadía</w:t>
      </w:r>
    </w:p>
    <w:p w14:paraId="06600B29" w14:textId="77777777" w:rsidR="00483210" w:rsidRPr="00E314F2" w:rsidRDefault="00483210" w:rsidP="00483210">
      <w:pPr>
        <w:pStyle w:val="Prrafodelista"/>
        <w:numPr>
          <w:ilvl w:val="0"/>
          <w:numId w:val="3"/>
        </w:numPr>
        <w:spacing w:after="0" w:line="240" w:lineRule="auto"/>
        <w:jc w:val="both"/>
        <w:rPr>
          <w:rFonts w:eastAsia="Arial" w:cstheme="minorHAnsi"/>
          <w:sz w:val="20"/>
          <w:szCs w:val="20"/>
          <w:lang w:val="es-ES_tradnl" w:eastAsia="es-ES_tradnl"/>
        </w:rPr>
      </w:pPr>
      <w:r w:rsidRPr="00E314F2">
        <w:rPr>
          <w:rFonts w:cstheme="minorHAnsi"/>
          <w:sz w:val="20"/>
          <w:szCs w:val="20"/>
        </w:rPr>
        <w:t>Debido</w:t>
      </w:r>
      <w:r w:rsidRPr="00E314F2">
        <w:rPr>
          <w:rFonts w:eastAsia="Arial" w:cstheme="minorHAnsi"/>
          <w:sz w:val="20"/>
          <w:szCs w:val="20"/>
        </w:rPr>
        <w:t xml:space="preserve"> </w:t>
      </w:r>
      <w:r w:rsidRPr="00E314F2">
        <w:rPr>
          <w:rFonts w:cstheme="minorHAnsi"/>
          <w:sz w:val="20"/>
          <w:szCs w:val="20"/>
        </w:rPr>
        <w:t>a</w:t>
      </w:r>
      <w:r w:rsidRPr="00E314F2">
        <w:rPr>
          <w:rFonts w:eastAsia="Arial" w:cstheme="minorHAnsi"/>
          <w:sz w:val="20"/>
          <w:szCs w:val="20"/>
        </w:rPr>
        <w:t xml:space="preserve"> </w:t>
      </w:r>
      <w:r w:rsidRPr="00E314F2">
        <w:rPr>
          <w:rFonts w:cstheme="minorHAnsi"/>
          <w:sz w:val="20"/>
          <w:szCs w:val="20"/>
        </w:rPr>
        <w:t>los</w:t>
      </w:r>
      <w:r w:rsidRPr="00E314F2">
        <w:rPr>
          <w:rFonts w:eastAsia="Arial" w:cstheme="minorHAnsi"/>
          <w:sz w:val="20"/>
          <w:szCs w:val="20"/>
        </w:rPr>
        <w:t xml:space="preserve"> </w:t>
      </w:r>
      <w:r w:rsidRPr="00E314F2">
        <w:rPr>
          <w:rFonts w:cstheme="minorHAnsi"/>
          <w:sz w:val="20"/>
          <w:szCs w:val="20"/>
        </w:rPr>
        <w:t>múltiples</w:t>
      </w:r>
      <w:r w:rsidRPr="00E314F2">
        <w:rPr>
          <w:rFonts w:eastAsia="Arial" w:cstheme="minorHAnsi"/>
          <w:sz w:val="20"/>
          <w:szCs w:val="20"/>
        </w:rPr>
        <w:t xml:space="preserve"> </w:t>
      </w:r>
      <w:r w:rsidRPr="00E314F2">
        <w:rPr>
          <w:rFonts w:cstheme="minorHAnsi"/>
          <w:sz w:val="20"/>
          <w:szCs w:val="20"/>
        </w:rPr>
        <w:t>cambios</w:t>
      </w:r>
      <w:r w:rsidRPr="00E314F2">
        <w:rPr>
          <w:rFonts w:eastAsia="Arial" w:cstheme="minorHAnsi"/>
          <w:sz w:val="20"/>
          <w:szCs w:val="20"/>
        </w:rPr>
        <w:t xml:space="preserve"> </w:t>
      </w:r>
      <w:r w:rsidRPr="00E314F2">
        <w:rPr>
          <w:rFonts w:cstheme="minorHAnsi"/>
          <w:sz w:val="20"/>
          <w:szCs w:val="20"/>
        </w:rPr>
        <w:t>que</w:t>
      </w:r>
      <w:r w:rsidRPr="00E314F2">
        <w:rPr>
          <w:rFonts w:eastAsia="Arial" w:cstheme="minorHAnsi"/>
          <w:sz w:val="20"/>
          <w:szCs w:val="20"/>
        </w:rPr>
        <w:t xml:space="preserve"> </w:t>
      </w:r>
      <w:r w:rsidRPr="00E314F2">
        <w:rPr>
          <w:rFonts w:cstheme="minorHAnsi"/>
          <w:sz w:val="20"/>
          <w:szCs w:val="20"/>
        </w:rPr>
        <w:t>ocurren</w:t>
      </w:r>
      <w:r w:rsidRPr="00E314F2">
        <w:rPr>
          <w:rFonts w:eastAsia="Arial" w:cstheme="minorHAnsi"/>
          <w:sz w:val="20"/>
          <w:szCs w:val="20"/>
        </w:rPr>
        <w:t xml:space="preserve"> </w:t>
      </w:r>
      <w:r w:rsidRPr="00E314F2">
        <w:rPr>
          <w:rFonts w:cstheme="minorHAnsi"/>
          <w:sz w:val="20"/>
          <w:szCs w:val="20"/>
        </w:rPr>
        <w:t>diariamente</w:t>
      </w:r>
      <w:r w:rsidRPr="00E314F2">
        <w:rPr>
          <w:rFonts w:eastAsia="Arial" w:cstheme="minorHAnsi"/>
          <w:sz w:val="20"/>
          <w:szCs w:val="20"/>
        </w:rPr>
        <w:t xml:space="preserve"> </w:t>
      </w:r>
      <w:r w:rsidRPr="00E314F2">
        <w:rPr>
          <w:rFonts w:cstheme="minorHAnsi"/>
          <w:sz w:val="20"/>
          <w:szCs w:val="20"/>
        </w:rPr>
        <w:t>en</w:t>
      </w:r>
      <w:r w:rsidRPr="00E314F2">
        <w:rPr>
          <w:rFonts w:eastAsia="Arial" w:cstheme="minorHAnsi"/>
          <w:sz w:val="20"/>
          <w:szCs w:val="20"/>
        </w:rPr>
        <w:t xml:space="preserve"> </w:t>
      </w:r>
      <w:r w:rsidRPr="00E314F2">
        <w:rPr>
          <w:rFonts w:cstheme="minorHAnsi"/>
          <w:sz w:val="20"/>
          <w:szCs w:val="20"/>
        </w:rPr>
        <w:t>turismo</w:t>
      </w:r>
      <w:r w:rsidRPr="00E314F2">
        <w:rPr>
          <w:rFonts w:eastAsia="Arial" w:cstheme="minorHAnsi"/>
          <w:sz w:val="20"/>
          <w:szCs w:val="20"/>
        </w:rPr>
        <w:t xml:space="preserve">, </w:t>
      </w:r>
      <w:r w:rsidRPr="00E314F2">
        <w:rPr>
          <w:rFonts w:cstheme="minorHAnsi"/>
          <w:sz w:val="20"/>
          <w:szCs w:val="20"/>
        </w:rPr>
        <w:t>estos</w:t>
      </w:r>
      <w:r w:rsidRPr="00E314F2">
        <w:rPr>
          <w:rFonts w:eastAsia="Arial" w:cstheme="minorHAnsi"/>
          <w:sz w:val="20"/>
          <w:szCs w:val="20"/>
        </w:rPr>
        <w:t xml:space="preserve"> </w:t>
      </w:r>
      <w:r w:rsidRPr="00E314F2">
        <w:rPr>
          <w:rFonts w:cstheme="minorHAnsi"/>
          <w:sz w:val="20"/>
          <w:szCs w:val="20"/>
        </w:rPr>
        <w:t>precios</w:t>
      </w:r>
      <w:r w:rsidRPr="00E314F2">
        <w:rPr>
          <w:rFonts w:eastAsia="Arial" w:cstheme="minorHAnsi"/>
          <w:sz w:val="20"/>
          <w:szCs w:val="20"/>
        </w:rPr>
        <w:t xml:space="preserve"> </w:t>
      </w:r>
      <w:r w:rsidRPr="00E314F2">
        <w:rPr>
          <w:rFonts w:cstheme="minorHAnsi"/>
          <w:sz w:val="20"/>
          <w:szCs w:val="20"/>
        </w:rPr>
        <w:t>deben</w:t>
      </w:r>
      <w:r w:rsidRPr="00E314F2">
        <w:rPr>
          <w:rFonts w:eastAsia="Arial" w:cstheme="minorHAnsi"/>
          <w:sz w:val="20"/>
          <w:szCs w:val="20"/>
        </w:rPr>
        <w:t xml:space="preserve"> </w:t>
      </w:r>
      <w:r w:rsidRPr="00E314F2">
        <w:rPr>
          <w:rFonts w:cstheme="minorHAnsi"/>
          <w:sz w:val="20"/>
          <w:szCs w:val="20"/>
        </w:rPr>
        <w:t>de</w:t>
      </w:r>
      <w:r w:rsidRPr="00E314F2">
        <w:rPr>
          <w:rFonts w:eastAsia="Arial" w:cstheme="minorHAnsi"/>
          <w:sz w:val="20"/>
          <w:szCs w:val="20"/>
        </w:rPr>
        <w:t xml:space="preserve"> </w:t>
      </w:r>
      <w:r w:rsidRPr="00E314F2">
        <w:rPr>
          <w:rFonts w:cstheme="minorHAnsi"/>
          <w:sz w:val="20"/>
          <w:szCs w:val="20"/>
        </w:rPr>
        <w:t>ser</w:t>
      </w:r>
      <w:r w:rsidRPr="00E314F2">
        <w:rPr>
          <w:rFonts w:eastAsia="Arial" w:cstheme="minorHAnsi"/>
          <w:sz w:val="20"/>
          <w:szCs w:val="20"/>
        </w:rPr>
        <w:t xml:space="preserve"> re</w:t>
      </w:r>
      <w:r w:rsidRPr="00E314F2">
        <w:rPr>
          <w:rFonts w:cstheme="minorHAnsi"/>
          <w:sz w:val="20"/>
          <w:szCs w:val="20"/>
        </w:rPr>
        <w:t>confirmados</w:t>
      </w:r>
      <w:r w:rsidRPr="00E314F2">
        <w:rPr>
          <w:rFonts w:eastAsia="Arial" w:cstheme="minorHAnsi"/>
          <w:sz w:val="20"/>
          <w:szCs w:val="20"/>
        </w:rPr>
        <w:t xml:space="preserve"> </w:t>
      </w:r>
      <w:r w:rsidRPr="00E314F2">
        <w:rPr>
          <w:rFonts w:cstheme="minorHAnsi"/>
          <w:sz w:val="20"/>
          <w:szCs w:val="20"/>
        </w:rPr>
        <w:t>al</w:t>
      </w:r>
      <w:r w:rsidRPr="00E314F2">
        <w:rPr>
          <w:rFonts w:eastAsia="Arial" w:cstheme="minorHAnsi"/>
          <w:sz w:val="20"/>
          <w:szCs w:val="20"/>
        </w:rPr>
        <w:t xml:space="preserve"> </w:t>
      </w:r>
      <w:r w:rsidRPr="00E314F2">
        <w:rPr>
          <w:rFonts w:cstheme="minorHAnsi"/>
          <w:sz w:val="20"/>
          <w:szCs w:val="20"/>
        </w:rPr>
        <w:t>momento</w:t>
      </w:r>
      <w:r w:rsidRPr="00E314F2">
        <w:rPr>
          <w:rFonts w:eastAsia="Arial" w:cstheme="minorHAnsi"/>
          <w:sz w:val="20"/>
          <w:szCs w:val="20"/>
        </w:rPr>
        <w:t xml:space="preserve"> </w:t>
      </w:r>
      <w:r w:rsidRPr="00E314F2">
        <w:rPr>
          <w:rFonts w:cstheme="minorHAnsi"/>
          <w:sz w:val="20"/>
          <w:szCs w:val="20"/>
        </w:rPr>
        <w:t>de</w:t>
      </w:r>
      <w:r w:rsidRPr="00E314F2">
        <w:rPr>
          <w:rFonts w:eastAsia="Arial" w:cstheme="minorHAnsi"/>
          <w:sz w:val="20"/>
          <w:szCs w:val="20"/>
        </w:rPr>
        <w:t xml:space="preserve"> </w:t>
      </w:r>
      <w:r w:rsidRPr="00E314F2">
        <w:rPr>
          <w:rFonts w:cstheme="minorHAnsi"/>
          <w:sz w:val="20"/>
          <w:szCs w:val="20"/>
        </w:rPr>
        <w:t>solicitar</w:t>
      </w:r>
      <w:r w:rsidRPr="00E314F2">
        <w:rPr>
          <w:rFonts w:eastAsia="Arial" w:cstheme="minorHAnsi"/>
          <w:sz w:val="20"/>
          <w:szCs w:val="20"/>
        </w:rPr>
        <w:t xml:space="preserve"> </w:t>
      </w:r>
      <w:r w:rsidRPr="00E314F2">
        <w:rPr>
          <w:rFonts w:cstheme="minorHAnsi"/>
          <w:sz w:val="20"/>
          <w:szCs w:val="20"/>
        </w:rPr>
        <w:t>la</w:t>
      </w:r>
      <w:r w:rsidRPr="00E314F2">
        <w:rPr>
          <w:rFonts w:eastAsia="Arial" w:cstheme="minorHAnsi"/>
          <w:sz w:val="20"/>
          <w:szCs w:val="20"/>
        </w:rPr>
        <w:t xml:space="preserve"> </w:t>
      </w:r>
      <w:r w:rsidRPr="00E314F2">
        <w:rPr>
          <w:rFonts w:cstheme="minorHAnsi"/>
          <w:sz w:val="20"/>
          <w:szCs w:val="20"/>
        </w:rPr>
        <w:t>reserva</w:t>
      </w:r>
    </w:p>
    <w:p w14:paraId="2D98D31A" w14:textId="77777777" w:rsidR="00483210" w:rsidRPr="00E314F2" w:rsidRDefault="00483210" w:rsidP="00483210">
      <w:pPr>
        <w:pStyle w:val="Prrafodelista"/>
        <w:numPr>
          <w:ilvl w:val="0"/>
          <w:numId w:val="3"/>
        </w:numPr>
        <w:spacing w:after="0" w:line="240" w:lineRule="auto"/>
        <w:jc w:val="both"/>
        <w:rPr>
          <w:rFonts w:eastAsia="Arial" w:cstheme="minorHAnsi"/>
          <w:sz w:val="20"/>
          <w:szCs w:val="20"/>
          <w:lang w:val="es-ES_tradnl" w:eastAsia="es-ES_tradnl"/>
        </w:rPr>
      </w:pPr>
      <w:r w:rsidRPr="00E314F2">
        <w:rPr>
          <w:rFonts w:cstheme="minorHAnsi"/>
          <w:sz w:val="20"/>
          <w:szCs w:val="20"/>
        </w:rPr>
        <w:t>no aplican para Feriados, ni fines de semana largos ni fechas importantes en la ciudad</w:t>
      </w:r>
    </w:p>
    <w:p w14:paraId="5AE7508E" w14:textId="77777777" w:rsidR="00483210" w:rsidRPr="00E314F2" w:rsidRDefault="00483210" w:rsidP="00483210">
      <w:pPr>
        <w:pStyle w:val="Prrafodelista"/>
        <w:numPr>
          <w:ilvl w:val="0"/>
          <w:numId w:val="3"/>
        </w:numPr>
        <w:spacing w:after="0" w:line="240" w:lineRule="auto"/>
        <w:jc w:val="both"/>
        <w:rPr>
          <w:rFonts w:eastAsia="Arial" w:cstheme="minorHAnsi"/>
          <w:sz w:val="20"/>
          <w:szCs w:val="20"/>
          <w:lang w:val="es-ES_tradnl" w:eastAsia="es-ES_tradnl"/>
        </w:rPr>
      </w:pPr>
      <w:r w:rsidRPr="00E314F2">
        <w:rPr>
          <w:rFonts w:cstheme="minorHAnsi"/>
          <w:sz w:val="20"/>
          <w:szCs w:val="20"/>
        </w:rPr>
        <w:t>Tarifa para ser pagadas en efectivo</w:t>
      </w:r>
    </w:p>
    <w:p w14:paraId="770A35B1" w14:textId="77777777" w:rsidR="00483210" w:rsidRPr="00E314F2" w:rsidRDefault="00483210" w:rsidP="00483210">
      <w:pPr>
        <w:pStyle w:val="Prrafodelista"/>
        <w:numPr>
          <w:ilvl w:val="0"/>
          <w:numId w:val="3"/>
        </w:numPr>
        <w:spacing w:after="0" w:line="240" w:lineRule="auto"/>
        <w:jc w:val="both"/>
        <w:rPr>
          <w:rFonts w:eastAsia="Arial" w:cstheme="minorHAnsi"/>
          <w:sz w:val="20"/>
          <w:szCs w:val="20"/>
          <w:lang w:val="es-ES_tradnl" w:eastAsia="es-ES_tradnl"/>
        </w:rPr>
      </w:pPr>
      <w:r w:rsidRPr="00E314F2">
        <w:rPr>
          <w:rFonts w:cstheme="minorHAnsi"/>
          <w:sz w:val="20"/>
          <w:szCs w:val="20"/>
        </w:rPr>
        <w:t xml:space="preserve">Pagos con tarjeta de crédito consultar modalidad. </w:t>
      </w:r>
    </w:p>
    <w:p w14:paraId="6253684C" w14:textId="77777777" w:rsidR="00483210" w:rsidRPr="00B96E3C" w:rsidRDefault="00483210" w:rsidP="00483210">
      <w:pPr>
        <w:pStyle w:val="Prrafodelista"/>
        <w:numPr>
          <w:ilvl w:val="0"/>
          <w:numId w:val="3"/>
        </w:numPr>
        <w:spacing w:after="0" w:line="240" w:lineRule="auto"/>
        <w:jc w:val="both"/>
        <w:rPr>
          <w:rFonts w:eastAsia="Arial" w:cstheme="minorHAnsi"/>
          <w:sz w:val="20"/>
          <w:szCs w:val="20"/>
          <w:lang w:val="es-ES_tradnl" w:eastAsia="es-ES_tradnl"/>
        </w:rPr>
      </w:pPr>
      <w:r w:rsidRPr="00E314F2">
        <w:rPr>
          <w:rFonts w:cstheme="minorHAnsi"/>
          <w:sz w:val="20"/>
          <w:szCs w:val="20"/>
        </w:rPr>
        <w:t>No incluye gastos y servicios no especificados en el programa.</w:t>
      </w:r>
    </w:p>
    <w:p w14:paraId="34D51629" w14:textId="14563C41" w:rsidR="00483210" w:rsidRPr="00B96E3C" w:rsidRDefault="00483210" w:rsidP="00483210">
      <w:pPr>
        <w:pStyle w:val="Prrafodelista"/>
        <w:numPr>
          <w:ilvl w:val="0"/>
          <w:numId w:val="3"/>
        </w:numPr>
        <w:spacing w:after="0" w:line="240" w:lineRule="auto"/>
        <w:jc w:val="both"/>
        <w:rPr>
          <w:rFonts w:eastAsia="Arial" w:cstheme="minorHAnsi"/>
          <w:sz w:val="20"/>
          <w:szCs w:val="20"/>
          <w:lang w:val="es-ES_tradnl" w:eastAsia="es-ES_tradnl"/>
        </w:rPr>
      </w:pPr>
      <w:r w:rsidRPr="00B96E3C">
        <w:rPr>
          <w:rFonts w:cstheme="minorHAnsi"/>
          <w:b/>
          <w:bCs/>
          <w:color w:val="FF0000"/>
          <w:sz w:val="20"/>
          <w:szCs w:val="20"/>
        </w:rPr>
        <w:t xml:space="preserve">Tarifas actualizadas al </w:t>
      </w:r>
      <w:r w:rsidR="00732096">
        <w:rPr>
          <w:rFonts w:cstheme="minorHAnsi"/>
          <w:b/>
          <w:bCs/>
          <w:color w:val="FF0000"/>
          <w:sz w:val="20"/>
          <w:szCs w:val="20"/>
        </w:rPr>
        <w:t>21</w:t>
      </w:r>
      <w:r w:rsidRPr="00B96E3C">
        <w:rPr>
          <w:rFonts w:cstheme="minorHAnsi"/>
          <w:b/>
          <w:bCs/>
          <w:color w:val="FF0000"/>
          <w:sz w:val="20"/>
          <w:szCs w:val="20"/>
        </w:rPr>
        <w:t xml:space="preserve"> de </w:t>
      </w:r>
      <w:r w:rsidR="00732096">
        <w:rPr>
          <w:rFonts w:cstheme="minorHAnsi"/>
          <w:b/>
          <w:bCs/>
          <w:color w:val="FF0000"/>
          <w:sz w:val="20"/>
          <w:szCs w:val="20"/>
        </w:rPr>
        <w:t>junio</w:t>
      </w:r>
      <w:r w:rsidRPr="00B96E3C">
        <w:rPr>
          <w:rFonts w:cstheme="minorHAnsi"/>
          <w:b/>
          <w:bCs/>
          <w:color w:val="FF0000"/>
          <w:sz w:val="20"/>
          <w:szCs w:val="20"/>
        </w:rPr>
        <w:t xml:space="preserve"> 202</w:t>
      </w:r>
      <w:r w:rsidR="0013210A">
        <w:rPr>
          <w:rFonts w:cstheme="minorHAnsi"/>
          <w:b/>
          <w:bCs/>
          <w:color w:val="FF0000"/>
          <w:sz w:val="20"/>
          <w:szCs w:val="20"/>
        </w:rPr>
        <w:t>4</w:t>
      </w:r>
    </w:p>
    <w:p w14:paraId="6DBFE19B" w14:textId="77777777" w:rsidR="00483210" w:rsidRDefault="00483210" w:rsidP="00483210">
      <w:pPr>
        <w:spacing w:after="0" w:line="240" w:lineRule="auto"/>
        <w:jc w:val="both"/>
        <w:rPr>
          <w:rFonts w:cstheme="minorHAnsi"/>
          <w:b/>
          <w:bCs/>
          <w:sz w:val="20"/>
          <w:szCs w:val="20"/>
        </w:rPr>
      </w:pPr>
    </w:p>
    <w:p w14:paraId="753EF8C8" w14:textId="77777777" w:rsidR="00483210" w:rsidRPr="00AE26C1" w:rsidRDefault="00483210" w:rsidP="00483210">
      <w:pPr>
        <w:spacing w:after="0" w:line="240" w:lineRule="auto"/>
        <w:jc w:val="both"/>
        <w:rPr>
          <w:rFonts w:eastAsia="Arial" w:cstheme="minorHAnsi"/>
          <w:sz w:val="20"/>
          <w:szCs w:val="20"/>
          <w:lang w:val="es-ES_tradnl" w:eastAsia="es-ES_tradnl"/>
        </w:rPr>
      </w:pPr>
      <w:r w:rsidRPr="00AE26C1">
        <w:rPr>
          <w:rFonts w:cstheme="minorHAnsi"/>
          <w:b/>
          <w:bCs/>
          <w:sz w:val="20"/>
          <w:szCs w:val="20"/>
        </w:rPr>
        <w:t>De las Cancelaciones:</w:t>
      </w:r>
      <w:r w:rsidRPr="00AE26C1">
        <w:rPr>
          <w:rFonts w:cstheme="minorHAnsi"/>
          <w:sz w:val="20"/>
          <w:szCs w:val="20"/>
        </w:rPr>
        <w:t xml:space="preserve"> </w:t>
      </w:r>
    </w:p>
    <w:p w14:paraId="0BDB0C11" w14:textId="77777777" w:rsidR="00483210" w:rsidRPr="00AE26C1" w:rsidRDefault="00483210" w:rsidP="00483210">
      <w:pPr>
        <w:numPr>
          <w:ilvl w:val="0"/>
          <w:numId w:val="3"/>
        </w:numPr>
        <w:spacing w:after="0" w:line="240" w:lineRule="auto"/>
        <w:ind w:left="567" w:hanging="283"/>
        <w:jc w:val="both"/>
        <w:rPr>
          <w:rFonts w:eastAsia="Arial" w:cstheme="minorHAnsi"/>
          <w:sz w:val="20"/>
          <w:szCs w:val="20"/>
          <w:lang w:val="es-ES_tradnl" w:eastAsia="es-ES_tradnl"/>
        </w:rPr>
      </w:pPr>
      <w:r w:rsidRPr="00AE26C1">
        <w:rPr>
          <w:rFonts w:cstheme="minorHAnsi"/>
          <w:sz w:val="20"/>
          <w:szCs w:val="20"/>
        </w:rPr>
        <w:t>Si se trata de una reserva confirmada para pasajeros individuales, las cancelaciones deberán ser presentadas en la fecha que enviamos en las reservas como plazo máximo de anulación sin pago de NO SHOW.</w:t>
      </w:r>
    </w:p>
    <w:p w14:paraId="6D6AA1F1" w14:textId="77777777" w:rsidR="00483210" w:rsidRDefault="00483210" w:rsidP="00483210">
      <w:pPr>
        <w:numPr>
          <w:ilvl w:val="0"/>
          <w:numId w:val="3"/>
        </w:numPr>
        <w:spacing w:after="0" w:line="240" w:lineRule="auto"/>
        <w:ind w:left="567" w:hanging="283"/>
        <w:jc w:val="both"/>
        <w:rPr>
          <w:rFonts w:cstheme="minorHAnsi"/>
          <w:sz w:val="20"/>
          <w:szCs w:val="20"/>
        </w:rPr>
      </w:pPr>
      <w:r w:rsidRPr="00AE26C1">
        <w:rPr>
          <w:rFonts w:cstheme="minorHAnsi"/>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2ED39C7A" w14:textId="77777777" w:rsidR="00483210" w:rsidRDefault="00483210" w:rsidP="00483210">
      <w:pPr>
        <w:spacing w:after="0" w:line="240" w:lineRule="auto"/>
        <w:jc w:val="both"/>
        <w:rPr>
          <w:rFonts w:cstheme="minorHAnsi"/>
          <w:sz w:val="20"/>
          <w:szCs w:val="20"/>
        </w:rPr>
      </w:pPr>
      <w:r w:rsidRPr="00B96E3C">
        <w:rPr>
          <w:rFonts w:cstheme="minorHAnsi"/>
          <w:b/>
          <w:bCs/>
          <w:sz w:val="20"/>
          <w:szCs w:val="20"/>
        </w:rPr>
        <w:t>De la documentación:</w:t>
      </w:r>
      <w:r w:rsidRPr="00B96E3C">
        <w:rPr>
          <w:rFonts w:cstheme="minorHAnsi"/>
          <w:sz w:val="20"/>
          <w:szCs w:val="20"/>
        </w:rPr>
        <w:t xml:space="preserve"> </w:t>
      </w:r>
    </w:p>
    <w:p w14:paraId="0726CCF7" w14:textId="6158D999" w:rsidR="00483210" w:rsidRPr="00B96E3C" w:rsidRDefault="00280A6F" w:rsidP="00483210">
      <w:pPr>
        <w:numPr>
          <w:ilvl w:val="0"/>
          <w:numId w:val="3"/>
        </w:numPr>
        <w:spacing w:after="0" w:line="240" w:lineRule="auto"/>
        <w:ind w:left="567" w:hanging="283"/>
        <w:jc w:val="both"/>
        <w:rPr>
          <w:rFonts w:cstheme="minorHAnsi"/>
          <w:sz w:val="20"/>
          <w:szCs w:val="20"/>
        </w:rPr>
      </w:pPr>
      <w:r w:rsidRPr="00B96E3C">
        <w:rPr>
          <w:rFonts w:cstheme="minorHAnsi"/>
          <w:sz w:val="20"/>
          <w:szCs w:val="20"/>
        </w:rPr>
        <w:t>La debida documentación de los pasajeros queda</w:t>
      </w:r>
      <w:r w:rsidR="00483210" w:rsidRPr="00B96E3C">
        <w:rPr>
          <w:rFonts w:cstheme="minorHAnsi"/>
          <w:sz w:val="20"/>
          <w:szCs w:val="20"/>
        </w:rPr>
        <w:t xml:space="preserve"> bajo la responsabilidad de la Empresa contratante, como también los trastornos y gastos causados por falta de la misma. Para ingresar en los hoteles, todos los niños o jóvenes menores de 18 años deberán presentar documento de identificación mismo que estén con los padres. </w:t>
      </w:r>
    </w:p>
    <w:p w14:paraId="5F5205D8" w14:textId="77777777" w:rsidR="00183A38" w:rsidRPr="00483210" w:rsidRDefault="00183A38" w:rsidP="00483210"/>
    <w:sectPr w:rsidR="00183A38" w:rsidRPr="00483210" w:rsidSect="007974BB">
      <w:headerReference w:type="default" r:id="rId7"/>
      <w:pgSz w:w="11906" w:h="16838"/>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9899" w14:textId="77777777" w:rsidR="0053156C" w:rsidRDefault="0053156C" w:rsidP="00826EC5">
      <w:pPr>
        <w:spacing w:after="0" w:line="240" w:lineRule="auto"/>
      </w:pPr>
      <w:r>
        <w:separator/>
      </w:r>
    </w:p>
  </w:endnote>
  <w:endnote w:type="continuationSeparator" w:id="0">
    <w:p w14:paraId="662283C6" w14:textId="77777777" w:rsidR="0053156C" w:rsidRDefault="0053156C" w:rsidP="00826EC5">
      <w:pPr>
        <w:spacing w:after="0" w:line="240" w:lineRule="auto"/>
      </w:pPr>
      <w:r>
        <w:continuationSeparator/>
      </w:r>
    </w:p>
  </w:endnote>
  <w:endnote w:type="continuationNotice" w:id="1">
    <w:p w14:paraId="373AE8EA" w14:textId="77777777" w:rsidR="0053156C" w:rsidRDefault="00531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567C" w14:textId="77777777" w:rsidR="0053156C" w:rsidRDefault="0053156C" w:rsidP="00826EC5">
      <w:pPr>
        <w:spacing w:after="0" w:line="240" w:lineRule="auto"/>
      </w:pPr>
      <w:r>
        <w:separator/>
      </w:r>
    </w:p>
  </w:footnote>
  <w:footnote w:type="continuationSeparator" w:id="0">
    <w:p w14:paraId="74723DA6" w14:textId="77777777" w:rsidR="0053156C" w:rsidRDefault="0053156C" w:rsidP="00826EC5">
      <w:pPr>
        <w:spacing w:after="0" w:line="240" w:lineRule="auto"/>
      </w:pPr>
      <w:r>
        <w:continuationSeparator/>
      </w:r>
    </w:p>
  </w:footnote>
  <w:footnote w:type="continuationNotice" w:id="1">
    <w:p w14:paraId="5CBE4A7D" w14:textId="77777777" w:rsidR="0053156C" w:rsidRDefault="00531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F0BF" w14:textId="1BFC7D7F" w:rsidR="00826EC5" w:rsidRDefault="00A5474C">
    <w:pPr>
      <w:pStyle w:val="Encabezado"/>
    </w:pPr>
    <w:r>
      <w:rPr>
        <w:noProof/>
      </w:rPr>
      <w:drawing>
        <wp:anchor distT="0" distB="0" distL="114300" distR="114300" simplePos="0" relativeHeight="251658241" behindDoc="1" locked="0" layoutInCell="1" allowOverlap="1" wp14:anchorId="4046AAA9" wp14:editId="04F9454F">
          <wp:simplePos x="0" y="0"/>
          <wp:positionH relativeFrom="page">
            <wp:posOffset>0</wp:posOffset>
          </wp:positionH>
          <wp:positionV relativeFrom="paragraph">
            <wp:posOffset>1043940</wp:posOffset>
          </wp:positionV>
          <wp:extent cx="7559675" cy="9192818"/>
          <wp:effectExtent l="0" t="0" r="3175" b="8890"/>
          <wp:wrapNone/>
          <wp:docPr id="1940802421" name="Imagen 19408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1A9">
      <w:rPr>
        <w:noProof/>
      </w:rPr>
      <w:drawing>
        <wp:anchor distT="0" distB="0" distL="114300" distR="114300" simplePos="0" relativeHeight="251658240" behindDoc="1" locked="0" layoutInCell="1" allowOverlap="1" wp14:anchorId="5E1E4415" wp14:editId="53AE04A4">
          <wp:simplePos x="0" y="0"/>
          <wp:positionH relativeFrom="column">
            <wp:posOffset>-1080135</wp:posOffset>
          </wp:positionH>
          <wp:positionV relativeFrom="paragraph">
            <wp:posOffset>-449580</wp:posOffset>
          </wp:positionV>
          <wp:extent cx="7560000" cy="1454257"/>
          <wp:effectExtent l="0" t="0" r="3175" b="0"/>
          <wp:wrapNone/>
          <wp:docPr id="1575916599" name="Imagen 15759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45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39475E"/>
    <w:multiLevelType w:val="hybridMultilevel"/>
    <w:tmpl w:val="6CB4A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A8107F"/>
    <w:multiLevelType w:val="hybridMultilevel"/>
    <w:tmpl w:val="FCB099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243643"/>
    <w:multiLevelType w:val="hybridMultilevel"/>
    <w:tmpl w:val="B8065B4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26F6742"/>
    <w:multiLevelType w:val="hybridMultilevel"/>
    <w:tmpl w:val="51B039B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5560301"/>
    <w:multiLevelType w:val="hybridMultilevel"/>
    <w:tmpl w:val="D40A0C1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AD82190"/>
    <w:multiLevelType w:val="hybridMultilevel"/>
    <w:tmpl w:val="B8AAE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B071EC1"/>
    <w:multiLevelType w:val="hybridMultilevel"/>
    <w:tmpl w:val="3BC204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53C2E63"/>
    <w:multiLevelType w:val="hybridMultilevel"/>
    <w:tmpl w:val="8D0A2CC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A7F0D06"/>
    <w:multiLevelType w:val="hybridMultilevel"/>
    <w:tmpl w:val="972858E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721428E2"/>
    <w:multiLevelType w:val="hybridMultilevel"/>
    <w:tmpl w:val="56F08B4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85224FC"/>
    <w:multiLevelType w:val="hybridMultilevel"/>
    <w:tmpl w:val="2200CE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65321142">
    <w:abstractNumId w:val="13"/>
  </w:num>
  <w:num w:numId="2" w16cid:durableId="1069503613">
    <w:abstractNumId w:val="3"/>
  </w:num>
  <w:num w:numId="3" w16cid:durableId="645668754">
    <w:abstractNumId w:val="0"/>
  </w:num>
  <w:num w:numId="4" w16cid:durableId="298729645">
    <w:abstractNumId w:val="2"/>
  </w:num>
  <w:num w:numId="5" w16cid:durableId="1687713419">
    <w:abstractNumId w:val="1"/>
  </w:num>
  <w:num w:numId="6" w16cid:durableId="1982806312">
    <w:abstractNumId w:val="7"/>
  </w:num>
  <w:num w:numId="7" w16cid:durableId="1928346159">
    <w:abstractNumId w:val="8"/>
  </w:num>
  <w:num w:numId="8" w16cid:durableId="1288587720">
    <w:abstractNumId w:val="12"/>
  </w:num>
  <w:num w:numId="9" w16cid:durableId="1827236137">
    <w:abstractNumId w:val="9"/>
  </w:num>
  <w:num w:numId="10" w16cid:durableId="963390295">
    <w:abstractNumId w:val="10"/>
  </w:num>
  <w:num w:numId="11" w16cid:durableId="1851794799">
    <w:abstractNumId w:val="6"/>
  </w:num>
  <w:num w:numId="12" w16cid:durableId="1035885333">
    <w:abstractNumId w:val="11"/>
  </w:num>
  <w:num w:numId="13" w16cid:durableId="2107185895">
    <w:abstractNumId w:val="5"/>
  </w:num>
  <w:num w:numId="14" w16cid:durableId="998312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C5"/>
    <w:rsid w:val="00000C02"/>
    <w:rsid w:val="0000464D"/>
    <w:rsid w:val="00011AB5"/>
    <w:rsid w:val="00011C6A"/>
    <w:rsid w:val="00014D20"/>
    <w:rsid w:val="0001604C"/>
    <w:rsid w:val="0002128C"/>
    <w:rsid w:val="00042B92"/>
    <w:rsid w:val="00043E33"/>
    <w:rsid w:val="00046546"/>
    <w:rsid w:val="00054306"/>
    <w:rsid w:val="0005769A"/>
    <w:rsid w:val="0006256B"/>
    <w:rsid w:val="000666F0"/>
    <w:rsid w:val="000763C9"/>
    <w:rsid w:val="00077C76"/>
    <w:rsid w:val="00081424"/>
    <w:rsid w:val="00081D03"/>
    <w:rsid w:val="000955E8"/>
    <w:rsid w:val="000A37F5"/>
    <w:rsid w:val="000B4E82"/>
    <w:rsid w:val="000B6F7D"/>
    <w:rsid w:val="000D7C43"/>
    <w:rsid w:val="000D7F9B"/>
    <w:rsid w:val="000E0891"/>
    <w:rsid w:val="000E3E3B"/>
    <w:rsid w:val="000E6E3A"/>
    <w:rsid w:val="00113896"/>
    <w:rsid w:val="00113A26"/>
    <w:rsid w:val="001169AF"/>
    <w:rsid w:val="00127607"/>
    <w:rsid w:val="001277A1"/>
    <w:rsid w:val="001310EC"/>
    <w:rsid w:val="0013210A"/>
    <w:rsid w:val="001407CF"/>
    <w:rsid w:val="00146D5E"/>
    <w:rsid w:val="00147BD7"/>
    <w:rsid w:val="00160571"/>
    <w:rsid w:val="001608BD"/>
    <w:rsid w:val="001626AD"/>
    <w:rsid w:val="00177865"/>
    <w:rsid w:val="001778B3"/>
    <w:rsid w:val="00180601"/>
    <w:rsid w:val="00183A38"/>
    <w:rsid w:val="001868C9"/>
    <w:rsid w:val="001876CD"/>
    <w:rsid w:val="001B1F3C"/>
    <w:rsid w:val="001C5DF6"/>
    <w:rsid w:val="001C6D4C"/>
    <w:rsid w:val="001D119E"/>
    <w:rsid w:val="001D1A5E"/>
    <w:rsid w:val="001D5217"/>
    <w:rsid w:val="001E24E9"/>
    <w:rsid w:val="001F6F05"/>
    <w:rsid w:val="002017E0"/>
    <w:rsid w:val="00201E53"/>
    <w:rsid w:val="0020306C"/>
    <w:rsid w:val="002055D4"/>
    <w:rsid w:val="00210610"/>
    <w:rsid w:val="00213365"/>
    <w:rsid w:val="002153C0"/>
    <w:rsid w:val="00216FD5"/>
    <w:rsid w:val="00254458"/>
    <w:rsid w:val="00260771"/>
    <w:rsid w:val="00273321"/>
    <w:rsid w:val="00277E45"/>
    <w:rsid w:val="002800A3"/>
    <w:rsid w:val="00280A6F"/>
    <w:rsid w:val="00281D10"/>
    <w:rsid w:val="00286ACE"/>
    <w:rsid w:val="00293626"/>
    <w:rsid w:val="002952B2"/>
    <w:rsid w:val="002A1C78"/>
    <w:rsid w:val="002A2FF2"/>
    <w:rsid w:val="002A34BE"/>
    <w:rsid w:val="002A634D"/>
    <w:rsid w:val="002B1D60"/>
    <w:rsid w:val="002C607D"/>
    <w:rsid w:val="002D2CE1"/>
    <w:rsid w:val="002D4993"/>
    <w:rsid w:val="00306CC5"/>
    <w:rsid w:val="00324B0C"/>
    <w:rsid w:val="0033047E"/>
    <w:rsid w:val="00331B21"/>
    <w:rsid w:val="003333CB"/>
    <w:rsid w:val="00342D28"/>
    <w:rsid w:val="003453CF"/>
    <w:rsid w:val="0036048E"/>
    <w:rsid w:val="00362642"/>
    <w:rsid w:val="00365D09"/>
    <w:rsid w:val="003879E6"/>
    <w:rsid w:val="00392608"/>
    <w:rsid w:val="003A360A"/>
    <w:rsid w:val="003B28E6"/>
    <w:rsid w:val="003B5875"/>
    <w:rsid w:val="003C0AE0"/>
    <w:rsid w:val="003D09F4"/>
    <w:rsid w:val="003E1BA4"/>
    <w:rsid w:val="003E415D"/>
    <w:rsid w:val="003F0AED"/>
    <w:rsid w:val="003F1368"/>
    <w:rsid w:val="0041236C"/>
    <w:rsid w:val="00414731"/>
    <w:rsid w:val="004156FE"/>
    <w:rsid w:val="00416609"/>
    <w:rsid w:val="00420DAD"/>
    <w:rsid w:val="00426F0F"/>
    <w:rsid w:val="00430C1B"/>
    <w:rsid w:val="00435569"/>
    <w:rsid w:val="00443E9D"/>
    <w:rsid w:val="004474CD"/>
    <w:rsid w:val="0044765D"/>
    <w:rsid w:val="00461A34"/>
    <w:rsid w:val="00464664"/>
    <w:rsid w:val="00464673"/>
    <w:rsid w:val="004810E4"/>
    <w:rsid w:val="004815EE"/>
    <w:rsid w:val="004831C8"/>
    <w:rsid w:val="00483210"/>
    <w:rsid w:val="0048454F"/>
    <w:rsid w:val="00484BE6"/>
    <w:rsid w:val="00491E8B"/>
    <w:rsid w:val="00492854"/>
    <w:rsid w:val="004975F1"/>
    <w:rsid w:val="004A0B7D"/>
    <w:rsid w:val="004A26C6"/>
    <w:rsid w:val="004A495E"/>
    <w:rsid w:val="004A7E46"/>
    <w:rsid w:val="004C21C4"/>
    <w:rsid w:val="004C4DAE"/>
    <w:rsid w:val="004E4D26"/>
    <w:rsid w:val="004E523F"/>
    <w:rsid w:val="004F12A4"/>
    <w:rsid w:val="004F6312"/>
    <w:rsid w:val="00502C20"/>
    <w:rsid w:val="00503B33"/>
    <w:rsid w:val="00504AE6"/>
    <w:rsid w:val="00504F4F"/>
    <w:rsid w:val="00527CFF"/>
    <w:rsid w:val="0053156C"/>
    <w:rsid w:val="00531648"/>
    <w:rsid w:val="005464A3"/>
    <w:rsid w:val="005770B5"/>
    <w:rsid w:val="00577A6A"/>
    <w:rsid w:val="0058113B"/>
    <w:rsid w:val="0058471E"/>
    <w:rsid w:val="00584B4A"/>
    <w:rsid w:val="005851A8"/>
    <w:rsid w:val="00586E7B"/>
    <w:rsid w:val="005902DC"/>
    <w:rsid w:val="00590B43"/>
    <w:rsid w:val="005B0B7F"/>
    <w:rsid w:val="005B287C"/>
    <w:rsid w:val="005D6615"/>
    <w:rsid w:val="005E4E6B"/>
    <w:rsid w:val="005E6402"/>
    <w:rsid w:val="005F177C"/>
    <w:rsid w:val="005F44C5"/>
    <w:rsid w:val="00606721"/>
    <w:rsid w:val="00607F6B"/>
    <w:rsid w:val="00611074"/>
    <w:rsid w:val="00613730"/>
    <w:rsid w:val="00614526"/>
    <w:rsid w:val="006448EE"/>
    <w:rsid w:val="006468EE"/>
    <w:rsid w:val="00651DFA"/>
    <w:rsid w:val="006535D1"/>
    <w:rsid w:val="00656D77"/>
    <w:rsid w:val="006739E7"/>
    <w:rsid w:val="00675888"/>
    <w:rsid w:val="00687F19"/>
    <w:rsid w:val="00691E18"/>
    <w:rsid w:val="00693602"/>
    <w:rsid w:val="00694382"/>
    <w:rsid w:val="00695233"/>
    <w:rsid w:val="006A3652"/>
    <w:rsid w:val="006D6006"/>
    <w:rsid w:val="00701ED2"/>
    <w:rsid w:val="007075BA"/>
    <w:rsid w:val="007207E6"/>
    <w:rsid w:val="007221FE"/>
    <w:rsid w:val="007308B7"/>
    <w:rsid w:val="00732096"/>
    <w:rsid w:val="00737538"/>
    <w:rsid w:val="007455DE"/>
    <w:rsid w:val="00760843"/>
    <w:rsid w:val="007611D4"/>
    <w:rsid w:val="00767C3D"/>
    <w:rsid w:val="0077062D"/>
    <w:rsid w:val="00773FD7"/>
    <w:rsid w:val="00775913"/>
    <w:rsid w:val="007817D4"/>
    <w:rsid w:val="00794458"/>
    <w:rsid w:val="00794644"/>
    <w:rsid w:val="007974BB"/>
    <w:rsid w:val="0079766F"/>
    <w:rsid w:val="007A001D"/>
    <w:rsid w:val="007A1186"/>
    <w:rsid w:val="007A15CE"/>
    <w:rsid w:val="007B457C"/>
    <w:rsid w:val="007B7472"/>
    <w:rsid w:val="007B757E"/>
    <w:rsid w:val="007C2D7B"/>
    <w:rsid w:val="007E073A"/>
    <w:rsid w:val="007E074C"/>
    <w:rsid w:val="007E29B0"/>
    <w:rsid w:val="007F02F5"/>
    <w:rsid w:val="00804E31"/>
    <w:rsid w:val="00807CEB"/>
    <w:rsid w:val="008112FE"/>
    <w:rsid w:val="00824067"/>
    <w:rsid w:val="00826EC5"/>
    <w:rsid w:val="00837684"/>
    <w:rsid w:val="00846F2B"/>
    <w:rsid w:val="00856255"/>
    <w:rsid w:val="00867228"/>
    <w:rsid w:val="008711AD"/>
    <w:rsid w:val="008744A1"/>
    <w:rsid w:val="00877328"/>
    <w:rsid w:val="00877548"/>
    <w:rsid w:val="00881148"/>
    <w:rsid w:val="00882B1D"/>
    <w:rsid w:val="008853D0"/>
    <w:rsid w:val="008950E2"/>
    <w:rsid w:val="008C5FF9"/>
    <w:rsid w:val="008C71C9"/>
    <w:rsid w:val="008D6F47"/>
    <w:rsid w:val="008E77F2"/>
    <w:rsid w:val="008F1A54"/>
    <w:rsid w:val="009039DE"/>
    <w:rsid w:val="00911611"/>
    <w:rsid w:val="009145B9"/>
    <w:rsid w:val="009203E8"/>
    <w:rsid w:val="00921274"/>
    <w:rsid w:val="00924AB8"/>
    <w:rsid w:val="00932A1B"/>
    <w:rsid w:val="009338FC"/>
    <w:rsid w:val="00933CA9"/>
    <w:rsid w:val="009432B1"/>
    <w:rsid w:val="00946E57"/>
    <w:rsid w:val="00956527"/>
    <w:rsid w:val="00957777"/>
    <w:rsid w:val="00960123"/>
    <w:rsid w:val="0096663F"/>
    <w:rsid w:val="00970BE2"/>
    <w:rsid w:val="00976C93"/>
    <w:rsid w:val="00980B80"/>
    <w:rsid w:val="009A0300"/>
    <w:rsid w:val="009B1B67"/>
    <w:rsid w:val="009B57E5"/>
    <w:rsid w:val="009D003E"/>
    <w:rsid w:val="009E3046"/>
    <w:rsid w:val="009F5E73"/>
    <w:rsid w:val="009F631D"/>
    <w:rsid w:val="00A021ED"/>
    <w:rsid w:val="00A054DB"/>
    <w:rsid w:val="00A13137"/>
    <w:rsid w:val="00A233FA"/>
    <w:rsid w:val="00A31350"/>
    <w:rsid w:val="00A348BD"/>
    <w:rsid w:val="00A4011E"/>
    <w:rsid w:val="00A44BCB"/>
    <w:rsid w:val="00A46CB7"/>
    <w:rsid w:val="00A47918"/>
    <w:rsid w:val="00A5270C"/>
    <w:rsid w:val="00A52758"/>
    <w:rsid w:val="00A52CBE"/>
    <w:rsid w:val="00A5474C"/>
    <w:rsid w:val="00A57E5D"/>
    <w:rsid w:val="00A62651"/>
    <w:rsid w:val="00A734D6"/>
    <w:rsid w:val="00A8399F"/>
    <w:rsid w:val="00A949B0"/>
    <w:rsid w:val="00AA0418"/>
    <w:rsid w:val="00AA4593"/>
    <w:rsid w:val="00AA56DF"/>
    <w:rsid w:val="00AC6F1E"/>
    <w:rsid w:val="00AD35DF"/>
    <w:rsid w:val="00AD40B4"/>
    <w:rsid w:val="00AD7CD3"/>
    <w:rsid w:val="00AF40B5"/>
    <w:rsid w:val="00B01688"/>
    <w:rsid w:val="00B21E31"/>
    <w:rsid w:val="00B2218E"/>
    <w:rsid w:val="00B24A4D"/>
    <w:rsid w:val="00B43D58"/>
    <w:rsid w:val="00B44A48"/>
    <w:rsid w:val="00B45A37"/>
    <w:rsid w:val="00B62E74"/>
    <w:rsid w:val="00B63F36"/>
    <w:rsid w:val="00B82F33"/>
    <w:rsid w:val="00B83998"/>
    <w:rsid w:val="00B83D11"/>
    <w:rsid w:val="00B84498"/>
    <w:rsid w:val="00B85568"/>
    <w:rsid w:val="00B96FE6"/>
    <w:rsid w:val="00BA1F1C"/>
    <w:rsid w:val="00BB0B15"/>
    <w:rsid w:val="00BB555F"/>
    <w:rsid w:val="00BB587F"/>
    <w:rsid w:val="00BC24A5"/>
    <w:rsid w:val="00BC4455"/>
    <w:rsid w:val="00BC4E47"/>
    <w:rsid w:val="00BE3459"/>
    <w:rsid w:val="00BE35C2"/>
    <w:rsid w:val="00C0111E"/>
    <w:rsid w:val="00C03518"/>
    <w:rsid w:val="00C04521"/>
    <w:rsid w:val="00C063EA"/>
    <w:rsid w:val="00C11237"/>
    <w:rsid w:val="00C27886"/>
    <w:rsid w:val="00C32046"/>
    <w:rsid w:val="00C41103"/>
    <w:rsid w:val="00C53E31"/>
    <w:rsid w:val="00C64CBD"/>
    <w:rsid w:val="00C65991"/>
    <w:rsid w:val="00C65C67"/>
    <w:rsid w:val="00C71B44"/>
    <w:rsid w:val="00C776C4"/>
    <w:rsid w:val="00C82983"/>
    <w:rsid w:val="00C86228"/>
    <w:rsid w:val="00C94283"/>
    <w:rsid w:val="00CA084A"/>
    <w:rsid w:val="00CA198A"/>
    <w:rsid w:val="00CA5FC4"/>
    <w:rsid w:val="00CB62C9"/>
    <w:rsid w:val="00CC526A"/>
    <w:rsid w:val="00CD3FB3"/>
    <w:rsid w:val="00CF03CE"/>
    <w:rsid w:val="00D06274"/>
    <w:rsid w:val="00D10548"/>
    <w:rsid w:val="00D14595"/>
    <w:rsid w:val="00D14853"/>
    <w:rsid w:val="00D1767A"/>
    <w:rsid w:val="00D239BB"/>
    <w:rsid w:val="00D24272"/>
    <w:rsid w:val="00D26FEE"/>
    <w:rsid w:val="00D30D8F"/>
    <w:rsid w:val="00D351A9"/>
    <w:rsid w:val="00D35978"/>
    <w:rsid w:val="00D45C33"/>
    <w:rsid w:val="00D50F42"/>
    <w:rsid w:val="00D51C90"/>
    <w:rsid w:val="00D51E00"/>
    <w:rsid w:val="00D55784"/>
    <w:rsid w:val="00D578D1"/>
    <w:rsid w:val="00D62465"/>
    <w:rsid w:val="00D653EF"/>
    <w:rsid w:val="00D7435B"/>
    <w:rsid w:val="00D907B2"/>
    <w:rsid w:val="00D94404"/>
    <w:rsid w:val="00DA1193"/>
    <w:rsid w:val="00DA381B"/>
    <w:rsid w:val="00DA56DF"/>
    <w:rsid w:val="00DC79C9"/>
    <w:rsid w:val="00DD5EEB"/>
    <w:rsid w:val="00DE4337"/>
    <w:rsid w:val="00DE4ACE"/>
    <w:rsid w:val="00DF0083"/>
    <w:rsid w:val="00E03F95"/>
    <w:rsid w:val="00E07F32"/>
    <w:rsid w:val="00E13081"/>
    <w:rsid w:val="00E20E83"/>
    <w:rsid w:val="00E27CBC"/>
    <w:rsid w:val="00E32BB4"/>
    <w:rsid w:val="00E51117"/>
    <w:rsid w:val="00E543D5"/>
    <w:rsid w:val="00E55E96"/>
    <w:rsid w:val="00E56D01"/>
    <w:rsid w:val="00E6348F"/>
    <w:rsid w:val="00E716EA"/>
    <w:rsid w:val="00E85DC9"/>
    <w:rsid w:val="00E97083"/>
    <w:rsid w:val="00EB3342"/>
    <w:rsid w:val="00EB5F92"/>
    <w:rsid w:val="00EC4EE1"/>
    <w:rsid w:val="00ED62EB"/>
    <w:rsid w:val="00EE11B4"/>
    <w:rsid w:val="00EF050F"/>
    <w:rsid w:val="00EF0E44"/>
    <w:rsid w:val="00EF40BE"/>
    <w:rsid w:val="00EF764B"/>
    <w:rsid w:val="00F02AC5"/>
    <w:rsid w:val="00F23069"/>
    <w:rsid w:val="00F25194"/>
    <w:rsid w:val="00F37420"/>
    <w:rsid w:val="00F424DF"/>
    <w:rsid w:val="00F459E8"/>
    <w:rsid w:val="00F50E44"/>
    <w:rsid w:val="00F67161"/>
    <w:rsid w:val="00F737A7"/>
    <w:rsid w:val="00FA03D3"/>
    <w:rsid w:val="00FA5CD7"/>
    <w:rsid w:val="00FB1BAD"/>
    <w:rsid w:val="00FB37CF"/>
    <w:rsid w:val="00FC321B"/>
    <w:rsid w:val="00FD38AC"/>
    <w:rsid w:val="00FD459C"/>
    <w:rsid w:val="00FE7868"/>
    <w:rsid w:val="00FF1499"/>
    <w:rsid w:val="00FF29AE"/>
    <w:rsid w:val="00FF390D"/>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F35D189D-A1E1-49CC-925E-0D6F808C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31"/>
    <w:pPr>
      <w:spacing w:after="200" w:line="276" w:lineRule="auto"/>
    </w:pPr>
    <w:rPr>
      <w:kern w:val="0"/>
      <w14:ligatures w14:val="none"/>
    </w:rPr>
  </w:style>
  <w:style w:type="paragraph" w:styleId="Ttulo1">
    <w:name w:val="heading 1"/>
    <w:basedOn w:val="Normal"/>
    <w:next w:val="Normal"/>
    <w:link w:val="Ttulo1Car"/>
    <w:uiPriority w:val="9"/>
    <w:qFormat/>
    <w:rsid w:val="0048321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83210"/>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1Car">
    <w:name w:val="Título 1 Car"/>
    <w:basedOn w:val="Fuentedeprrafopredeter"/>
    <w:link w:val="Ttulo1"/>
    <w:uiPriority w:val="9"/>
    <w:rsid w:val="00483210"/>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483210"/>
    <w:rPr>
      <w:rFonts w:asciiTheme="majorHAnsi" w:eastAsiaTheme="majorEastAsia" w:hAnsiTheme="majorHAnsi" w:cstheme="majorBidi"/>
      <w:color w:val="2F5496" w:themeColor="accent1" w:themeShade="BF"/>
      <w:kern w:val="0"/>
      <w:sz w:val="26"/>
      <w:szCs w:val="26"/>
      <w14:ligatures w14:val="none"/>
    </w:rPr>
  </w:style>
  <w:style w:type="paragraph" w:styleId="Sinespaciado">
    <w:name w:val="No Spacing"/>
    <w:uiPriority w:val="1"/>
    <w:qFormat/>
    <w:rsid w:val="0048321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5391">
      <w:bodyDiv w:val="1"/>
      <w:marLeft w:val="0"/>
      <w:marRight w:val="0"/>
      <w:marTop w:val="0"/>
      <w:marBottom w:val="0"/>
      <w:divBdr>
        <w:top w:val="none" w:sz="0" w:space="0" w:color="auto"/>
        <w:left w:val="none" w:sz="0" w:space="0" w:color="auto"/>
        <w:bottom w:val="none" w:sz="0" w:space="0" w:color="auto"/>
        <w:right w:val="none" w:sz="0" w:space="0" w:color="auto"/>
      </w:divBdr>
    </w:div>
    <w:div w:id="146946962">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635722868">
      <w:bodyDiv w:val="1"/>
      <w:marLeft w:val="0"/>
      <w:marRight w:val="0"/>
      <w:marTop w:val="0"/>
      <w:marBottom w:val="0"/>
      <w:divBdr>
        <w:top w:val="none" w:sz="0" w:space="0" w:color="auto"/>
        <w:left w:val="none" w:sz="0" w:space="0" w:color="auto"/>
        <w:bottom w:val="none" w:sz="0" w:space="0" w:color="auto"/>
        <w:right w:val="none" w:sz="0" w:space="0" w:color="auto"/>
      </w:divBdr>
    </w:div>
    <w:div w:id="671176934">
      <w:bodyDiv w:val="1"/>
      <w:marLeft w:val="0"/>
      <w:marRight w:val="0"/>
      <w:marTop w:val="0"/>
      <w:marBottom w:val="0"/>
      <w:divBdr>
        <w:top w:val="none" w:sz="0" w:space="0" w:color="auto"/>
        <w:left w:val="none" w:sz="0" w:space="0" w:color="auto"/>
        <w:bottom w:val="none" w:sz="0" w:space="0" w:color="auto"/>
        <w:right w:val="none" w:sz="0" w:space="0" w:color="auto"/>
      </w:divBdr>
    </w:div>
    <w:div w:id="677736139">
      <w:bodyDiv w:val="1"/>
      <w:marLeft w:val="0"/>
      <w:marRight w:val="0"/>
      <w:marTop w:val="0"/>
      <w:marBottom w:val="0"/>
      <w:divBdr>
        <w:top w:val="none" w:sz="0" w:space="0" w:color="auto"/>
        <w:left w:val="none" w:sz="0" w:space="0" w:color="auto"/>
        <w:bottom w:val="none" w:sz="0" w:space="0" w:color="auto"/>
        <w:right w:val="none" w:sz="0" w:space="0" w:color="auto"/>
      </w:divBdr>
    </w:div>
    <w:div w:id="725226711">
      <w:bodyDiv w:val="1"/>
      <w:marLeft w:val="0"/>
      <w:marRight w:val="0"/>
      <w:marTop w:val="0"/>
      <w:marBottom w:val="0"/>
      <w:divBdr>
        <w:top w:val="none" w:sz="0" w:space="0" w:color="auto"/>
        <w:left w:val="none" w:sz="0" w:space="0" w:color="auto"/>
        <w:bottom w:val="none" w:sz="0" w:space="0" w:color="auto"/>
        <w:right w:val="none" w:sz="0" w:space="0" w:color="auto"/>
      </w:divBdr>
    </w:div>
    <w:div w:id="748425589">
      <w:bodyDiv w:val="1"/>
      <w:marLeft w:val="0"/>
      <w:marRight w:val="0"/>
      <w:marTop w:val="0"/>
      <w:marBottom w:val="0"/>
      <w:divBdr>
        <w:top w:val="none" w:sz="0" w:space="0" w:color="auto"/>
        <w:left w:val="none" w:sz="0" w:space="0" w:color="auto"/>
        <w:bottom w:val="none" w:sz="0" w:space="0" w:color="auto"/>
        <w:right w:val="none" w:sz="0" w:space="0" w:color="auto"/>
      </w:divBdr>
    </w:div>
    <w:div w:id="880359643">
      <w:bodyDiv w:val="1"/>
      <w:marLeft w:val="0"/>
      <w:marRight w:val="0"/>
      <w:marTop w:val="0"/>
      <w:marBottom w:val="0"/>
      <w:divBdr>
        <w:top w:val="none" w:sz="0" w:space="0" w:color="auto"/>
        <w:left w:val="none" w:sz="0" w:space="0" w:color="auto"/>
        <w:bottom w:val="none" w:sz="0" w:space="0" w:color="auto"/>
        <w:right w:val="none" w:sz="0" w:space="0" w:color="auto"/>
      </w:divBdr>
    </w:div>
    <w:div w:id="1061060174">
      <w:bodyDiv w:val="1"/>
      <w:marLeft w:val="0"/>
      <w:marRight w:val="0"/>
      <w:marTop w:val="0"/>
      <w:marBottom w:val="0"/>
      <w:divBdr>
        <w:top w:val="none" w:sz="0" w:space="0" w:color="auto"/>
        <w:left w:val="none" w:sz="0" w:space="0" w:color="auto"/>
        <w:bottom w:val="none" w:sz="0" w:space="0" w:color="auto"/>
        <w:right w:val="none" w:sz="0" w:space="0" w:color="auto"/>
      </w:divBdr>
    </w:div>
    <w:div w:id="1086342448">
      <w:bodyDiv w:val="1"/>
      <w:marLeft w:val="0"/>
      <w:marRight w:val="0"/>
      <w:marTop w:val="0"/>
      <w:marBottom w:val="0"/>
      <w:divBdr>
        <w:top w:val="none" w:sz="0" w:space="0" w:color="auto"/>
        <w:left w:val="none" w:sz="0" w:space="0" w:color="auto"/>
        <w:bottom w:val="none" w:sz="0" w:space="0" w:color="auto"/>
        <w:right w:val="none" w:sz="0" w:space="0" w:color="auto"/>
      </w:divBdr>
    </w:div>
    <w:div w:id="1229800249">
      <w:bodyDiv w:val="1"/>
      <w:marLeft w:val="0"/>
      <w:marRight w:val="0"/>
      <w:marTop w:val="0"/>
      <w:marBottom w:val="0"/>
      <w:divBdr>
        <w:top w:val="none" w:sz="0" w:space="0" w:color="auto"/>
        <w:left w:val="none" w:sz="0" w:space="0" w:color="auto"/>
        <w:bottom w:val="none" w:sz="0" w:space="0" w:color="auto"/>
        <w:right w:val="none" w:sz="0" w:space="0" w:color="auto"/>
      </w:divBdr>
    </w:div>
    <w:div w:id="1264075439">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535268725">
      <w:bodyDiv w:val="1"/>
      <w:marLeft w:val="0"/>
      <w:marRight w:val="0"/>
      <w:marTop w:val="0"/>
      <w:marBottom w:val="0"/>
      <w:divBdr>
        <w:top w:val="none" w:sz="0" w:space="0" w:color="auto"/>
        <w:left w:val="none" w:sz="0" w:space="0" w:color="auto"/>
        <w:bottom w:val="none" w:sz="0" w:space="0" w:color="auto"/>
        <w:right w:val="none" w:sz="0" w:space="0" w:color="auto"/>
      </w:divBdr>
    </w:div>
    <w:div w:id="1653753022">
      <w:bodyDiv w:val="1"/>
      <w:marLeft w:val="0"/>
      <w:marRight w:val="0"/>
      <w:marTop w:val="0"/>
      <w:marBottom w:val="0"/>
      <w:divBdr>
        <w:top w:val="none" w:sz="0" w:space="0" w:color="auto"/>
        <w:left w:val="none" w:sz="0" w:space="0" w:color="auto"/>
        <w:bottom w:val="none" w:sz="0" w:space="0" w:color="auto"/>
        <w:right w:val="none" w:sz="0" w:space="0" w:color="auto"/>
      </w:divBdr>
    </w:div>
    <w:div w:id="1760370579">
      <w:bodyDiv w:val="1"/>
      <w:marLeft w:val="0"/>
      <w:marRight w:val="0"/>
      <w:marTop w:val="0"/>
      <w:marBottom w:val="0"/>
      <w:divBdr>
        <w:top w:val="none" w:sz="0" w:space="0" w:color="auto"/>
        <w:left w:val="none" w:sz="0" w:space="0" w:color="auto"/>
        <w:bottom w:val="none" w:sz="0" w:space="0" w:color="auto"/>
        <w:right w:val="none" w:sz="0" w:space="0" w:color="auto"/>
      </w:divBdr>
    </w:div>
    <w:div w:id="1835761375">
      <w:bodyDiv w:val="1"/>
      <w:marLeft w:val="0"/>
      <w:marRight w:val="0"/>
      <w:marTop w:val="0"/>
      <w:marBottom w:val="0"/>
      <w:divBdr>
        <w:top w:val="none" w:sz="0" w:space="0" w:color="auto"/>
        <w:left w:val="none" w:sz="0" w:space="0" w:color="auto"/>
        <w:bottom w:val="none" w:sz="0" w:space="0" w:color="auto"/>
        <w:right w:val="none" w:sz="0" w:space="0" w:color="auto"/>
      </w:divBdr>
    </w:div>
    <w:div w:id="1955551060">
      <w:bodyDiv w:val="1"/>
      <w:marLeft w:val="0"/>
      <w:marRight w:val="0"/>
      <w:marTop w:val="0"/>
      <w:marBottom w:val="0"/>
      <w:divBdr>
        <w:top w:val="none" w:sz="0" w:space="0" w:color="auto"/>
        <w:left w:val="none" w:sz="0" w:space="0" w:color="auto"/>
        <w:bottom w:val="none" w:sz="0" w:space="0" w:color="auto"/>
        <w:right w:val="none" w:sz="0" w:space="0" w:color="auto"/>
      </w:divBdr>
    </w:div>
    <w:div w:id="1978491721">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Alejandra Quispe</cp:lastModifiedBy>
  <cp:revision>80</cp:revision>
  <dcterms:created xsi:type="dcterms:W3CDTF">2024-06-20T14:57:00Z</dcterms:created>
  <dcterms:modified xsi:type="dcterms:W3CDTF">2024-08-13T22:26:00Z</dcterms:modified>
</cp:coreProperties>
</file>